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C6913" w14:textId="13FC837B" w:rsidR="00897682" w:rsidRPr="00440661" w:rsidRDefault="00205F32" w:rsidP="00205F32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  <w:lang w:val="lt-LT"/>
        </w:rPr>
      </w:pPr>
      <w:bookmarkStart w:id="0" w:name="_Hlk142315162"/>
      <w:bookmarkEnd w:id="0"/>
      <w:r w:rsidRPr="00440661">
        <w:rPr>
          <w:rFonts w:ascii="Arial" w:hAnsi="Arial" w:cs="Arial"/>
          <w:bCs/>
          <w:sz w:val="20"/>
          <w:szCs w:val="20"/>
          <w:lang w:val="lt-LT"/>
        </w:rPr>
        <w:t xml:space="preserve">SPS </w:t>
      </w:r>
      <w:r w:rsidR="001B6412" w:rsidRPr="00440661">
        <w:rPr>
          <w:rFonts w:ascii="Arial" w:hAnsi="Arial" w:cs="Arial"/>
          <w:bCs/>
          <w:color w:val="FF0000"/>
          <w:sz w:val="20"/>
          <w:szCs w:val="20"/>
          <w:lang w:val="lt-LT"/>
        </w:rPr>
        <w:t>x</w:t>
      </w:r>
      <w:r w:rsidRPr="00440661">
        <w:rPr>
          <w:rFonts w:ascii="Arial" w:hAnsi="Arial" w:cs="Arial"/>
          <w:bCs/>
          <w:sz w:val="20"/>
          <w:szCs w:val="20"/>
          <w:lang w:val="lt-LT"/>
        </w:rPr>
        <w:t xml:space="preserve"> priedas</w:t>
      </w:r>
    </w:p>
    <w:p w14:paraId="3905BED3" w14:textId="77777777" w:rsidR="00205F32" w:rsidRPr="00440661" w:rsidRDefault="00205F32" w:rsidP="00A2181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73FB2190" w14:textId="072C1BCF" w:rsidR="00EF5D3D" w:rsidRPr="00440661" w:rsidRDefault="008346F3" w:rsidP="00A2181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440661">
        <w:rPr>
          <w:rFonts w:ascii="Arial" w:hAnsi="Arial" w:cs="Arial"/>
          <w:b/>
          <w:sz w:val="20"/>
          <w:szCs w:val="20"/>
          <w:lang w:val="lt-LT"/>
        </w:rPr>
        <w:t>TRANSFORMTORIŲ SAUGOJIMO AIKŠTELĖS ĮRENGIMO DARBŲ</w:t>
      </w:r>
    </w:p>
    <w:p w14:paraId="2BEC31F1" w14:textId="638EAFCC" w:rsidR="00C60552" w:rsidRPr="00440661" w:rsidRDefault="00C6274B" w:rsidP="00A2181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440661">
        <w:rPr>
          <w:rFonts w:ascii="Arial" w:hAnsi="Arial" w:cs="Arial"/>
          <w:b/>
          <w:sz w:val="20"/>
          <w:szCs w:val="20"/>
          <w:lang w:val="lt-LT"/>
        </w:rPr>
        <w:t>TECHNINĖ SPECIFIKACIJA</w:t>
      </w:r>
    </w:p>
    <w:p w14:paraId="6DB8F9F5" w14:textId="77777777" w:rsidR="00E20874" w:rsidRPr="00440661" w:rsidRDefault="00E20874" w:rsidP="00EF5D3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2BEC31F4" w14:textId="77777777" w:rsidR="00834038" w:rsidRPr="00440661" w:rsidRDefault="00834038" w:rsidP="00A21813">
      <w:pPr>
        <w:spacing w:after="0" w:line="240" w:lineRule="auto"/>
        <w:jc w:val="both"/>
        <w:rPr>
          <w:rFonts w:ascii="Arial" w:hAnsi="Arial" w:cs="Arial"/>
          <w:sz w:val="20"/>
          <w:szCs w:val="20"/>
          <w:lang w:val="lt-LT"/>
        </w:rPr>
      </w:pPr>
    </w:p>
    <w:p w14:paraId="2BEC31F5" w14:textId="6D52BAF5" w:rsidR="00C60552" w:rsidRPr="00440661" w:rsidRDefault="0074767D" w:rsidP="00AA3139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lt-LT"/>
        </w:rPr>
      </w:pPr>
      <w:r w:rsidRPr="00440661">
        <w:rPr>
          <w:rFonts w:ascii="Arial" w:hAnsi="Arial" w:cs="Arial"/>
          <w:b/>
          <w:sz w:val="20"/>
          <w:szCs w:val="20"/>
          <w:u w:val="single"/>
          <w:lang w:val="lt-LT"/>
        </w:rPr>
        <w:t xml:space="preserve">Informacija apie </w:t>
      </w:r>
      <w:r w:rsidR="00A11828" w:rsidRPr="00440661">
        <w:rPr>
          <w:rFonts w:ascii="Arial" w:hAnsi="Arial" w:cs="Arial"/>
          <w:b/>
          <w:sz w:val="20"/>
          <w:szCs w:val="20"/>
          <w:u w:val="single"/>
          <w:lang w:val="lt-LT"/>
        </w:rPr>
        <w:t xml:space="preserve">pirkimo </w:t>
      </w:r>
      <w:r w:rsidRPr="00440661">
        <w:rPr>
          <w:rFonts w:ascii="Arial" w:hAnsi="Arial" w:cs="Arial"/>
          <w:b/>
          <w:sz w:val="20"/>
          <w:szCs w:val="20"/>
          <w:u w:val="single"/>
          <w:lang w:val="lt-LT"/>
        </w:rPr>
        <w:t>objektą</w:t>
      </w:r>
      <w:r w:rsidR="00C60552" w:rsidRPr="00440661">
        <w:rPr>
          <w:rFonts w:ascii="Arial" w:hAnsi="Arial" w:cs="Arial"/>
          <w:b/>
          <w:sz w:val="20"/>
          <w:szCs w:val="20"/>
          <w:u w:val="single"/>
          <w:lang w:val="lt-LT"/>
        </w:rPr>
        <w:t xml:space="preserve">: </w:t>
      </w:r>
    </w:p>
    <w:p w14:paraId="6E2D02A8" w14:textId="1BB1CA23" w:rsidR="00E20874" w:rsidRPr="00440661" w:rsidRDefault="009720E5" w:rsidP="00A21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1.1. </w:t>
      </w:r>
      <w:r w:rsidR="008346F3" w:rsidRPr="00440661">
        <w:rPr>
          <w:rFonts w:ascii="Arial" w:eastAsia="Times New Roman" w:hAnsi="Arial" w:cs="Arial"/>
          <w:sz w:val="20"/>
          <w:szCs w:val="20"/>
          <w:lang w:val="lt-LT" w:eastAsia="ar-SA"/>
        </w:rPr>
        <w:t>330/110/10 kV autotransformatoriaus saugojimo aikštelės su alyvos surinkimo duobe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8346F3" w:rsidRPr="00440661">
        <w:rPr>
          <w:rFonts w:ascii="Arial" w:eastAsia="Times New Roman" w:hAnsi="Arial" w:cs="Arial"/>
          <w:sz w:val="20"/>
          <w:szCs w:val="20"/>
          <w:lang w:val="lt-LT" w:eastAsia="ar-SA"/>
        </w:rPr>
        <w:t>Panevėžio transformatorių pastotėje</w:t>
      </w:r>
      <w:r w:rsidR="00B33C9D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6F2C1A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(toliau – AT aikštelė) 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suprojektavimo ir </w:t>
      </w:r>
      <w:r w:rsidR="00B33C9D" w:rsidRPr="00440661">
        <w:rPr>
          <w:rFonts w:ascii="Arial" w:eastAsia="Times New Roman" w:hAnsi="Arial" w:cs="Arial"/>
          <w:sz w:val="20"/>
          <w:szCs w:val="20"/>
          <w:lang w:val="lt-LT" w:eastAsia="ar-SA"/>
        </w:rPr>
        <w:t>įrengimo darbai.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</w:p>
    <w:p w14:paraId="51815C87" w14:textId="27C4D9F0" w:rsidR="00800DA4" w:rsidRPr="00440661" w:rsidRDefault="00826D7F" w:rsidP="00A21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1.</w:t>
      </w:r>
      <w:r w:rsidR="006F2C1A" w:rsidRPr="00440661">
        <w:rPr>
          <w:rFonts w:ascii="Arial" w:eastAsia="Times New Roman" w:hAnsi="Arial" w:cs="Arial"/>
          <w:sz w:val="20"/>
          <w:szCs w:val="20"/>
          <w:lang w:val="lt-LT" w:eastAsia="ar-SA"/>
        </w:rPr>
        <w:t>2</w:t>
      </w:r>
      <w:r w:rsidR="006E2021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. 10 kV reguliuojančiojo transformatoriaus saugojimo aikštelės su alyvos surinkimo duobe Šiaulių transformatorių </w:t>
      </w:r>
      <w:r w:rsidR="006F2C1A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(toliau – RT aikštelė) </w:t>
      </w:r>
      <w:r w:rsidR="006E2021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pastotėje suprojektavimo ir </w:t>
      </w:r>
      <w:r w:rsidR="000A4705" w:rsidRPr="00440661">
        <w:rPr>
          <w:rFonts w:ascii="Arial" w:eastAsia="Times New Roman" w:hAnsi="Arial" w:cs="Arial"/>
          <w:sz w:val="20"/>
          <w:szCs w:val="20"/>
          <w:lang w:val="lt-LT" w:eastAsia="ar-SA"/>
        </w:rPr>
        <w:t>įrengimo</w:t>
      </w:r>
      <w:r w:rsidR="006E2021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darbai. 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</w:p>
    <w:p w14:paraId="0A4078A0" w14:textId="77777777" w:rsidR="00E20874" w:rsidRPr="00440661" w:rsidRDefault="00E20874" w:rsidP="00A21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</w:p>
    <w:p w14:paraId="2BEC31F9" w14:textId="4FC633FE" w:rsidR="004969B4" w:rsidRPr="00440661" w:rsidRDefault="00B33C9D" w:rsidP="00AA3139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lt-LT"/>
        </w:rPr>
      </w:pPr>
      <w:r w:rsidRPr="00440661">
        <w:rPr>
          <w:rFonts w:ascii="Arial" w:hAnsi="Arial" w:cs="Arial"/>
          <w:b/>
          <w:sz w:val="20"/>
          <w:szCs w:val="20"/>
          <w:u w:val="single"/>
          <w:lang w:val="lt-LT"/>
        </w:rPr>
        <w:t>Darbų etapai:</w:t>
      </w:r>
    </w:p>
    <w:p w14:paraId="4EA386A3" w14:textId="0331A9F2" w:rsidR="00DF7507" w:rsidRPr="00440661" w:rsidRDefault="00DF7507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Pasirengimas statybai</w:t>
      </w:r>
      <w:r w:rsidR="00E7766D" w:rsidRPr="00440661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4A673204" w14:textId="74648F42" w:rsidR="00B33C9D" w:rsidRPr="00440661" w:rsidRDefault="00DF7507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S</w:t>
      </w:r>
      <w:r w:rsidR="00B33C9D" w:rsidRPr="00440661">
        <w:rPr>
          <w:rFonts w:ascii="Arial" w:eastAsia="Times New Roman" w:hAnsi="Arial" w:cs="Arial"/>
          <w:sz w:val="20"/>
          <w:szCs w:val="20"/>
          <w:lang w:val="lt-LT" w:eastAsia="ar-SA"/>
        </w:rPr>
        <w:t>tatybos darbai</w:t>
      </w:r>
      <w:r w:rsidR="00E7766D" w:rsidRPr="00440661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3664FB18" w14:textId="276870CE" w:rsidR="00E20874" w:rsidRPr="00440661" w:rsidRDefault="00B33C9D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Statybos užbaigimas</w:t>
      </w:r>
      <w:r w:rsidR="00E7766D" w:rsidRPr="00440661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0C987D23" w14:textId="77777777" w:rsidR="00E20874" w:rsidRPr="00440661" w:rsidRDefault="00E20874" w:rsidP="00E208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</w:p>
    <w:p w14:paraId="2105FF27" w14:textId="019DA377" w:rsidR="00B83DD9" w:rsidRPr="00440661" w:rsidRDefault="00DF7507" w:rsidP="00AA3139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lt-LT"/>
        </w:rPr>
      </w:pPr>
      <w:r w:rsidRPr="00440661">
        <w:rPr>
          <w:rFonts w:ascii="Arial" w:hAnsi="Arial" w:cs="Arial"/>
          <w:b/>
          <w:sz w:val="20"/>
          <w:szCs w:val="20"/>
          <w:u w:val="single"/>
          <w:lang w:val="lt-LT"/>
        </w:rPr>
        <w:t>Pasirengimas statybai</w:t>
      </w:r>
    </w:p>
    <w:p w14:paraId="231703E9" w14:textId="65E94EC5" w:rsidR="00916F2D" w:rsidRPr="00440661" w:rsidRDefault="00916F2D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Informacija apie statom</w:t>
      </w:r>
      <w:r w:rsidR="006D6A6C" w:rsidRPr="00440661">
        <w:rPr>
          <w:rFonts w:ascii="Arial" w:eastAsia="Times New Roman" w:hAnsi="Arial" w:cs="Arial"/>
          <w:sz w:val="20"/>
          <w:szCs w:val="20"/>
          <w:lang w:val="lt-LT" w:eastAsia="ar-SA"/>
        </w:rPr>
        <w:t>us statinius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:</w:t>
      </w:r>
    </w:p>
    <w:p w14:paraId="6BA28FA8" w14:textId="52CE8FC1" w:rsidR="00916F2D" w:rsidRPr="00440661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Pavadinimas: </w:t>
      </w:r>
      <w:r w:rsidR="003C7CD8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Sandėliavimo 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aikštelė.</w:t>
      </w:r>
    </w:p>
    <w:p w14:paraId="566E0EB3" w14:textId="0B4C9DDA" w:rsidR="00916F2D" w:rsidRPr="00440661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Statini</w:t>
      </w:r>
      <w:r w:rsidR="00DF7507" w:rsidRPr="00440661">
        <w:rPr>
          <w:rFonts w:ascii="Arial" w:eastAsia="Times New Roman" w:hAnsi="Arial" w:cs="Arial"/>
          <w:sz w:val="20"/>
          <w:szCs w:val="20"/>
          <w:lang w:val="lt-LT" w:eastAsia="ar-SA"/>
        </w:rPr>
        <w:t>ų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adresas: </w:t>
      </w:r>
      <w:r w:rsidR="008346F3" w:rsidRPr="00440661">
        <w:rPr>
          <w:rFonts w:ascii="Arial" w:eastAsia="Times New Roman" w:hAnsi="Arial" w:cs="Arial"/>
          <w:sz w:val="20"/>
          <w:szCs w:val="20"/>
          <w:lang w:val="lt-LT" w:eastAsia="ar-SA"/>
        </w:rPr>
        <w:t>Pušaloto 230</w:t>
      </w:r>
      <w:r w:rsidR="008005F4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, </w:t>
      </w:r>
      <w:r w:rsidR="008346F3" w:rsidRPr="00440661">
        <w:rPr>
          <w:rFonts w:ascii="Arial" w:eastAsia="Times New Roman" w:hAnsi="Arial" w:cs="Arial"/>
          <w:sz w:val="20"/>
          <w:szCs w:val="20"/>
          <w:lang w:val="lt-LT" w:eastAsia="ar-SA"/>
        </w:rPr>
        <w:t>Bliūdžių</w:t>
      </w:r>
      <w:r w:rsidR="008005F4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k. </w:t>
      </w:r>
      <w:r w:rsidR="008346F3" w:rsidRPr="00440661">
        <w:rPr>
          <w:rFonts w:ascii="Arial" w:eastAsia="Times New Roman" w:hAnsi="Arial" w:cs="Arial"/>
          <w:sz w:val="20"/>
          <w:szCs w:val="20"/>
          <w:lang w:val="lt-LT" w:eastAsia="ar-SA"/>
        </w:rPr>
        <w:t>Panevėžio</w:t>
      </w:r>
      <w:r w:rsidR="008005F4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r.</w:t>
      </w:r>
    </w:p>
    <w:p w14:paraId="5736CDCE" w14:textId="39C96AA9" w:rsidR="00916F2D" w:rsidRPr="00440661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Statybos rūšis: </w:t>
      </w:r>
      <w:r w:rsidR="008346F3" w:rsidRPr="00440661">
        <w:rPr>
          <w:rFonts w:ascii="Arial" w:eastAsia="Times New Roman" w:hAnsi="Arial" w:cs="Arial"/>
          <w:sz w:val="20"/>
          <w:szCs w:val="20"/>
          <w:lang w:val="lt-LT" w:eastAsia="ar-SA"/>
        </w:rPr>
        <w:t>Paprastasis remontas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6C823D70" w14:textId="490EFD89" w:rsidR="00916F2D" w:rsidRPr="00440661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Statinio kategorija: II grupės nesudėtingi statiniai. </w:t>
      </w:r>
    </w:p>
    <w:p w14:paraId="7B54FE6D" w14:textId="5F215C24" w:rsidR="00916F2D" w:rsidRPr="00440661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Statinio naudojimo paskirtis: grupė - kiti inžineriniai statiniai, pogrupis - kitos paskirties inžineriniai statiniai.</w:t>
      </w:r>
    </w:p>
    <w:p w14:paraId="5BA5F6C2" w14:textId="1C0F79A3" w:rsidR="00916F2D" w:rsidRPr="00440661" w:rsidRDefault="00916F2D" w:rsidP="008346F3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2962E8" w:rsidRPr="00440661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plotas: </w:t>
      </w:r>
      <w:r w:rsidR="002962E8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apie </w:t>
      </w:r>
      <w:r w:rsidR="008346F3" w:rsidRPr="00440661">
        <w:rPr>
          <w:rFonts w:ascii="Arial" w:eastAsia="Times New Roman" w:hAnsi="Arial" w:cs="Arial"/>
          <w:sz w:val="20"/>
          <w:szCs w:val="20"/>
          <w:lang w:val="lt-LT" w:eastAsia="ar-SA"/>
        </w:rPr>
        <w:t>176</w:t>
      </w:r>
      <w:r w:rsidR="002962E8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1B6412" w:rsidRPr="00440661">
        <w:rPr>
          <w:rFonts w:ascii="Arial" w:eastAsia="Times New Roman" w:hAnsi="Arial" w:cs="Arial"/>
          <w:sz w:val="20"/>
          <w:szCs w:val="20"/>
          <w:lang w:val="lt-LT" w:eastAsia="ar-SA"/>
        </w:rPr>
        <w:t>kv.</w:t>
      </w:r>
      <w:r w:rsidR="002962E8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m.</w:t>
      </w:r>
      <w:r w:rsidR="006F2C1A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(16,4m x 8,5m) </w:t>
      </w:r>
    </w:p>
    <w:p w14:paraId="3CE17A1A" w14:textId="77777777" w:rsidR="0006501A" w:rsidRPr="00440661" w:rsidRDefault="0006501A" w:rsidP="0006501A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Informacija apie statomus statinius:</w:t>
      </w:r>
    </w:p>
    <w:p w14:paraId="513265CE" w14:textId="77777777" w:rsidR="0006501A" w:rsidRPr="00440661" w:rsidRDefault="0006501A" w:rsidP="0006501A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Pavadinimas: Sandėliavimo aikštelė.</w:t>
      </w:r>
    </w:p>
    <w:p w14:paraId="157882C7" w14:textId="14676AE2" w:rsidR="0006501A" w:rsidRPr="00440661" w:rsidRDefault="0006501A" w:rsidP="0006501A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Statinių adresas: P</w:t>
      </w:r>
      <w:r w:rsidR="00BD28AF" w:rsidRPr="00440661">
        <w:rPr>
          <w:rFonts w:ascii="Arial" w:eastAsia="Times New Roman" w:hAnsi="Arial" w:cs="Arial"/>
          <w:sz w:val="20"/>
          <w:szCs w:val="20"/>
          <w:lang w:val="lt-LT" w:eastAsia="ar-SA"/>
        </w:rPr>
        <w:t>ramonės g. 2E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, </w:t>
      </w:r>
      <w:r w:rsidR="008B35EF" w:rsidRPr="00440661">
        <w:rPr>
          <w:rFonts w:ascii="Arial" w:eastAsia="Times New Roman" w:hAnsi="Arial" w:cs="Arial"/>
          <w:sz w:val="20"/>
          <w:szCs w:val="20"/>
          <w:lang w:val="lt-LT" w:eastAsia="ar-SA"/>
        </w:rPr>
        <w:t>Šiauliai</w:t>
      </w:r>
    </w:p>
    <w:p w14:paraId="4B3DD832" w14:textId="77777777" w:rsidR="0006501A" w:rsidRPr="00440661" w:rsidRDefault="0006501A" w:rsidP="0006501A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Statybos rūšis: Paprastasis remontas.</w:t>
      </w:r>
    </w:p>
    <w:p w14:paraId="1E9BD015" w14:textId="77777777" w:rsidR="0006501A" w:rsidRPr="00440661" w:rsidRDefault="0006501A" w:rsidP="0006501A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Statinio kategorija: II grupės nesudėtingi statiniai. </w:t>
      </w:r>
    </w:p>
    <w:p w14:paraId="5A8A67E8" w14:textId="77777777" w:rsidR="0006501A" w:rsidRPr="00440661" w:rsidRDefault="0006501A" w:rsidP="0006501A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Statinio naudojimo paskirtis: grupė - kiti inžineriniai statiniai, pogrupis - kitos paskirties inžineriniai statiniai.</w:t>
      </w:r>
    </w:p>
    <w:p w14:paraId="0AC1048E" w14:textId="295C6AD6" w:rsidR="0006501A" w:rsidRPr="00440661" w:rsidRDefault="0006501A" w:rsidP="0006501A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Aikštelės plotas: apie </w:t>
      </w:r>
      <w:r w:rsidR="008B4136" w:rsidRPr="00440661">
        <w:rPr>
          <w:rFonts w:ascii="Arial" w:eastAsia="Times New Roman" w:hAnsi="Arial" w:cs="Arial"/>
          <w:sz w:val="20"/>
          <w:szCs w:val="20"/>
          <w:lang w:val="lt-LT" w:eastAsia="ar-SA"/>
        </w:rPr>
        <w:t>3</w:t>
      </w:r>
      <w:r w:rsidR="007F197B" w:rsidRPr="00440661">
        <w:rPr>
          <w:rFonts w:ascii="Arial" w:eastAsia="Times New Roman" w:hAnsi="Arial" w:cs="Arial"/>
          <w:sz w:val="20"/>
          <w:szCs w:val="20"/>
          <w:lang w:val="lt-LT" w:eastAsia="ar-SA"/>
        </w:rPr>
        <w:t>8,5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kv. m.</w:t>
      </w:r>
      <w:r w:rsidR="007F197B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(</w:t>
      </w:r>
      <w:r w:rsidR="00621743" w:rsidRPr="00440661">
        <w:rPr>
          <w:rFonts w:ascii="Arial" w:eastAsia="Times New Roman" w:hAnsi="Arial" w:cs="Arial"/>
          <w:sz w:val="20"/>
          <w:szCs w:val="20"/>
          <w:lang w:val="lt-LT" w:eastAsia="ar-SA"/>
        </w:rPr>
        <w:t>5,5m x 7</w:t>
      </w:r>
      <w:r w:rsidR="0021691F" w:rsidRPr="00440661">
        <w:rPr>
          <w:rFonts w:ascii="Arial" w:eastAsia="Times New Roman" w:hAnsi="Arial" w:cs="Arial"/>
          <w:sz w:val="20"/>
          <w:szCs w:val="20"/>
          <w:lang w:val="lt-LT" w:eastAsia="ar-SA"/>
        </w:rPr>
        <w:t>m).</w:t>
      </w:r>
    </w:p>
    <w:p w14:paraId="6DC34043" w14:textId="77777777" w:rsidR="0006501A" w:rsidRPr="00440661" w:rsidRDefault="0006501A" w:rsidP="00C07C3F">
      <w:pPr>
        <w:pStyle w:val="ListParagraph"/>
        <w:spacing w:after="0" w:line="240" w:lineRule="auto"/>
        <w:ind w:left="792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</w:p>
    <w:p w14:paraId="4DB78268" w14:textId="77777777" w:rsidR="00E20874" w:rsidRPr="00440661" w:rsidRDefault="00E20874" w:rsidP="005D3370">
      <w:pPr>
        <w:pStyle w:val="ListParagraph"/>
        <w:spacing w:after="0" w:line="240" w:lineRule="auto"/>
        <w:ind w:left="792"/>
        <w:jc w:val="center"/>
        <w:rPr>
          <w:rFonts w:ascii="Arial" w:hAnsi="Arial" w:cs="Arial"/>
          <w:noProof/>
          <w:sz w:val="20"/>
          <w:szCs w:val="20"/>
          <w:lang w:val="lt-LT"/>
        </w:rPr>
      </w:pPr>
    </w:p>
    <w:p w14:paraId="63F4C659" w14:textId="2566B380" w:rsidR="00DF27D3" w:rsidRPr="00440661" w:rsidRDefault="00650B35" w:rsidP="0010353C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lt-LT"/>
        </w:rPr>
      </w:pPr>
      <w:r w:rsidRPr="00440661">
        <w:rPr>
          <w:rFonts w:ascii="Arial" w:hAnsi="Arial" w:cs="Arial"/>
          <w:b/>
          <w:bCs/>
          <w:sz w:val="20"/>
          <w:szCs w:val="20"/>
          <w:u w:val="single"/>
          <w:lang w:val="lt-LT"/>
        </w:rPr>
        <w:t>Statybos darbai</w:t>
      </w:r>
      <w:r w:rsidR="009720E5" w:rsidRPr="00440661">
        <w:rPr>
          <w:rFonts w:ascii="Arial" w:hAnsi="Arial" w:cs="Arial"/>
          <w:b/>
          <w:bCs/>
          <w:sz w:val="20"/>
          <w:szCs w:val="20"/>
          <w:u w:val="single"/>
          <w:lang w:val="lt-LT"/>
        </w:rPr>
        <w:t xml:space="preserve"> Panevėžio transformatorių pastotėje</w:t>
      </w:r>
      <w:r w:rsidR="00C07C3F" w:rsidRPr="00440661">
        <w:rPr>
          <w:rFonts w:ascii="Arial" w:hAnsi="Arial" w:cs="Arial"/>
          <w:b/>
          <w:bCs/>
          <w:sz w:val="20"/>
          <w:szCs w:val="20"/>
          <w:u w:val="single"/>
          <w:lang w:val="lt-LT"/>
        </w:rPr>
        <w:t xml:space="preserve"> (AT aikštelė)</w:t>
      </w:r>
    </w:p>
    <w:p w14:paraId="115D32EC" w14:textId="45E98E6D" w:rsidR="002A0059" w:rsidRPr="00440661" w:rsidRDefault="002A0059" w:rsidP="002A0059">
      <w:pPr>
        <w:pStyle w:val="ListParagraph"/>
        <w:numPr>
          <w:ilvl w:val="1"/>
          <w:numId w:val="13"/>
        </w:numPr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Rangovas pagal galiojančius teisės aktus parengia </w:t>
      </w:r>
      <w:r w:rsidR="00C07C3F" w:rsidRPr="00440661">
        <w:rPr>
          <w:rFonts w:ascii="Arial" w:eastAsia="Times New Roman" w:hAnsi="Arial" w:cs="Arial"/>
          <w:sz w:val="20"/>
          <w:szCs w:val="20"/>
          <w:lang w:val="lt-LT" w:eastAsia="ar-SA"/>
        </w:rPr>
        <w:t>AT a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ikštelės statybos darbų aprašą ir suderina su Perkančiuoju subjektu. </w:t>
      </w:r>
    </w:p>
    <w:p w14:paraId="2C6697AC" w14:textId="6DD4AB2A" w:rsidR="002A0059" w:rsidRPr="00440661" w:rsidRDefault="002A0059" w:rsidP="002A0059">
      <w:pPr>
        <w:pStyle w:val="ListParagraph"/>
        <w:numPr>
          <w:ilvl w:val="1"/>
          <w:numId w:val="13"/>
        </w:numPr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Aikštelės plotas: apie 176 kv. m.</w:t>
      </w:r>
    </w:p>
    <w:p w14:paraId="60610F1A" w14:textId="1B83DA9E" w:rsidR="002A0059" w:rsidRPr="00440661" w:rsidRDefault="002A0059" w:rsidP="002A0059">
      <w:pPr>
        <w:pStyle w:val="ListParagraph"/>
        <w:numPr>
          <w:ilvl w:val="1"/>
          <w:numId w:val="13"/>
        </w:numPr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Statinių adresas: Pušaloto 230, Bliūdžių k. Panevėžio r.</w:t>
      </w:r>
    </w:p>
    <w:p w14:paraId="6DED7CB8" w14:textId="71E93808" w:rsidR="002A0059" w:rsidRPr="00440661" w:rsidRDefault="002A0059" w:rsidP="002A0059">
      <w:pPr>
        <w:pStyle w:val="ListParagraph"/>
        <w:numPr>
          <w:ilvl w:val="1"/>
          <w:numId w:val="13"/>
        </w:numPr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Statybos rūšis: Paprastasis remontas.</w:t>
      </w:r>
    </w:p>
    <w:p w14:paraId="0CB672FF" w14:textId="2ED9460C" w:rsidR="00EA034A" w:rsidRPr="00440661" w:rsidRDefault="009720E5" w:rsidP="009720E5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Panevėžio transformatorių pastotėje yra buvusi transformatoriaus saugojimo vieta, dalis jos yra </w:t>
      </w:r>
      <w:r w:rsidR="002A0059" w:rsidRPr="00440661">
        <w:rPr>
          <w:rFonts w:ascii="Arial" w:eastAsia="Times New Roman" w:hAnsi="Arial" w:cs="Arial"/>
          <w:sz w:val="20"/>
          <w:szCs w:val="20"/>
          <w:lang w:val="lt-LT" w:eastAsia="ar-SA"/>
        </w:rPr>
        <w:t>iš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likusi. Atliekant naujos aikštelės įrengimo darbus, esama gelžbetoninė konstrukcija turi būti demontuota ir utilizuota.</w:t>
      </w:r>
      <w:r w:rsidR="002A0059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Esama gelžbetonio konstrukciją sudaro apie 10 m</w:t>
      </w:r>
      <w:r w:rsidR="002A0059" w:rsidRPr="00440661">
        <w:rPr>
          <w:rFonts w:ascii="Arial" w:eastAsia="Times New Roman" w:hAnsi="Arial" w:cs="Arial"/>
          <w:sz w:val="20"/>
          <w:szCs w:val="20"/>
          <w:vertAlign w:val="superscript"/>
          <w:lang w:val="lt-LT" w:eastAsia="ar-SA"/>
        </w:rPr>
        <w:t xml:space="preserve">3 </w:t>
      </w:r>
      <w:r w:rsidR="002A0059" w:rsidRPr="00440661">
        <w:rPr>
          <w:rFonts w:ascii="Arial" w:eastAsia="Times New Roman" w:hAnsi="Arial" w:cs="Arial"/>
          <w:sz w:val="20"/>
          <w:szCs w:val="20"/>
          <w:lang w:val="lt-LT" w:eastAsia="ar-SA"/>
        </w:rPr>
        <w:t>betono ir apie 0,6 t. armatūros.</w:t>
      </w:r>
    </w:p>
    <w:p w14:paraId="7832966A" w14:textId="3FA2E9A1" w:rsidR="00A711CE" w:rsidRPr="00440661" w:rsidRDefault="002A0059" w:rsidP="009720E5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Nauja aikštelė įrengiama pagal 1 priedo reikalavimus. Aikštelė pritaikoma laikyti </w:t>
      </w:r>
      <w:r w:rsidR="00B1262B" w:rsidRPr="00440661">
        <w:rPr>
          <w:rFonts w:ascii="Arial" w:eastAsia="Times New Roman" w:hAnsi="Arial" w:cs="Arial"/>
          <w:sz w:val="20"/>
          <w:szCs w:val="20"/>
          <w:lang w:val="lt-LT" w:eastAsia="ar-SA"/>
        </w:rPr>
        <w:t>3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priede nurodytą transformatorių ant bėgių. Aikštelės konstrukcija turi būti pritaikyta tokio pačių gabaritų transformatoriaus su kitokiu bėgiu išdėstymu laikymui</w:t>
      </w:r>
      <w:r w:rsidR="00797951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, </w:t>
      </w:r>
      <w:r w:rsidR="00B1262B" w:rsidRPr="00440661">
        <w:rPr>
          <w:rFonts w:ascii="Arial" w:eastAsia="Times New Roman" w:hAnsi="Arial" w:cs="Arial"/>
          <w:sz w:val="20"/>
          <w:szCs w:val="20"/>
          <w:lang w:val="lt-LT" w:eastAsia="ar-SA"/>
        </w:rPr>
        <w:t>maksimali transformatoriaus masė 300 tonų</w:t>
      </w:r>
    </w:p>
    <w:p w14:paraId="3A3D28FB" w14:textId="2B296849" w:rsidR="002A0059" w:rsidRPr="00440661" w:rsidRDefault="002A0059" w:rsidP="002A005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Aikštelės lietaus nuvedimas prijungiamas prie esamų tinklų, pažymėtų 2 priede.</w:t>
      </w:r>
    </w:p>
    <w:p w14:paraId="5CEA7D1D" w14:textId="126F688A" w:rsidR="009720E5" w:rsidRPr="00440661" w:rsidRDefault="009720E5" w:rsidP="003952D2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Rangovas prieš vykdydamas Darbus, turi atsitverti Darbų vykdymo zoną ne mažesnio 1,6 m aukščio laikina tvora. Už šio laikino aptvėrimo be papildomos elektrotechninio personalo priežiūros patekti draudžiama. Prižiūrintįjį elektrotechninį personalą laikino aptvėrimo įrengimui paskirs Perkantysis subjektas. Aptveriama zona pažymėta 1 priede.</w:t>
      </w:r>
    </w:p>
    <w:p w14:paraId="6A26464F" w14:textId="77777777" w:rsidR="00B1262B" w:rsidRPr="00440661" w:rsidRDefault="00B1262B" w:rsidP="00B1262B">
      <w:pPr>
        <w:pStyle w:val="ListParagraph"/>
        <w:spacing w:after="0" w:line="240" w:lineRule="auto"/>
        <w:ind w:left="792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</w:p>
    <w:p w14:paraId="7FF4D779" w14:textId="0F78BE68" w:rsidR="00843590" w:rsidRPr="00440661" w:rsidRDefault="00843590" w:rsidP="0084359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hAnsi="Arial" w:cs="Arial"/>
          <w:b/>
          <w:bCs/>
          <w:sz w:val="20"/>
          <w:szCs w:val="20"/>
          <w:u w:val="single"/>
          <w:lang w:val="lt-LT"/>
        </w:rPr>
        <w:t xml:space="preserve">Statybos darbai Šiaulių transformatorių pastotėje </w:t>
      </w:r>
      <w:r w:rsidR="005A65C8" w:rsidRPr="00440661">
        <w:rPr>
          <w:rFonts w:ascii="Arial" w:hAnsi="Arial" w:cs="Arial"/>
          <w:b/>
          <w:bCs/>
          <w:sz w:val="20"/>
          <w:szCs w:val="20"/>
          <w:u w:val="single"/>
          <w:lang w:val="lt-LT"/>
        </w:rPr>
        <w:t>(</w:t>
      </w:r>
      <w:r w:rsidRPr="00440661">
        <w:rPr>
          <w:rFonts w:ascii="Arial" w:hAnsi="Arial" w:cs="Arial"/>
          <w:b/>
          <w:bCs/>
          <w:sz w:val="20"/>
          <w:szCs w:val="20"/>
          <w:u w:val="single"/>
          <w:lang w:val="lt-LT"/>
        </w:rPr>
        <w:t xml:space="preserve">RT </w:t>
      </w:r>
      <w:r w:rsidR="005A1724" w:rsidRPr="00440661">
        <w:rPr>
          <w:rFonts w:ascii="Arial" w:hAnsi="Arial" w:cs="Arial"/>
          <w:b/>
          <w:bCs/>
          <w:sz w:val="20"/>
          <w:szCs w:val="20"/>
          <w:u w:val="single"/>
          <w:lang w:val="lt-LT"/>
        </w:rPr>
        <w:t>aikštelė</w:t>
      </w:r>
      <w:r w:rsidR="005A65C8" w:rsidRPr="00440661">
        <w:rPr>
          <w:rFonts w:ascii="Arial" w:hAnsi="Arial" w:cs="Arial"/>
          <w:b/>
          <w:bCs/>
          <w:sz w:val="20"/>
          <w:szCs w:val="20"/>
          <w:u w:val="single"/>
          <w:lang w:val="lt-LT"/>
        </w:rPr>
        <w:t>)</w:t>
      </w:r>
      <w:r w:rsidR="005A1724" w:rsidRPr="00440661">
        <w:rPr>
          <w:rFonts w:ascii="Arial" w:hAnsi="Arial" w:cs="Arial"/>
          <w:b/>
          <w:bCs/>
          <w:sz w:val="20"/>
          <w:szCs w:val="20"/>
          <w:u w:val="single"/>
          <w:lang w:val="lt-LT"/>
        </w:rPr>
        <w:t xml:space="preserve"> </w:t>
      </w:r>
    </w:p>
    <w:p w14:paraId="2BC82F03" w14:textId="262D449E" w:rsidR="00BA6221" w:rsidRPr="00440661" w:rsidRDefault="00BA6221" w:rsidP="00BA6221">
      <w:pPr>
        <w:pStyle w:val="ListParagraph"/>
        <w:numPr>
          <w:ilvl w:val="1"/>
          <w:numId w:val="13"/>
        </w:numPr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Rangovas pagal galiojančius teisės aktus parengia </w:t>
      </w:r>
      <w:r w:rsidR="00C07C3F" w:rsidRPr="00440661">
        <w:rPr>
          <w:rFonts w:ascii="Arial" w:eastAsia="Times New Roman" w:hAnsi="Arial" w:cs="Arial"/>
          <w:sz w:val="20"/>
          <w:szCs w:val="20"/>
          <w:lang w:val="lt-LT" w:eastAsia="ar-SA"/>
        </w:rPr>
        <w:t>AT a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ikštelės statybos darbų aprašą ir suderina su Perkančiuoju subjektu. </w:t>
      </w:r>
    </w:p>
    <w:p w14:paraId="39C062C7" w14:textId="4A5D44A7" w:rsidR="00BA6221" w:rsidRPr="00440661" w:rsidRDefault="00BA6221" w:rsidP="00BA6221">
      <w:pPr>
        <w:pStyle w:val="ListParagraph"/>
        <w:numPr>
          <w:ilvl w:val="1"/>
          <w:numId w:val="13"/>
        </w:numPr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Statinių adresas: </w:t>
      </w:r>
      <w:r w:rsidR="005A65C8" w:rsidRPr="00440661">
        <w:rPr>
          <w:rFonts w:ascii="Arial" w:eastAsia="Times New Roman" w:hAnsi="Arial" w:cs="Arial"/>
          <w:sz w:val="20"/>
          <w:szCs w:val="20"/>
          <w:lang w:val="lt-LT" w:eastAsia="ar-SA"/>
        </w:rPr>
        <w:t>Pramonės g. 2E, Šiauliai</w:t>
      </w:r>
    </w:p>
    <w:p w14:paraId="249A3A38" w14:textId="77777777" w:rsidR="00BA6221" w:rsidRPr="00440661" w:rsidRDefault="00BA6221" w:rsidP="00BA6221">
      <w:pPr>
        <w:pStyle w:val="ListParagraph"/>
        <w:numPr>
          <w:ilvl w:val="1"/>
          <w:numId w:val="13"/>
        </w:numPr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Statybos rūšis: Paprastasis remontas.</w:t>
      </w:r>
    </w:p>
    <w:p w14:paraId="4BB84C96" w14:textId="31AE3B04" w:rsidR="00BA6221" w:rsidRPr="00440661" w:rsidRDefault="00BA6221" w:rsidP="00BA6221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lastRenderedPageBreak/>
        <w:t>Šiaulių transformatorių pastotė</w:t>
      </w:r>
      <w:r w:rsidR="003A56A6" w:rsidRPr="00440661">
        <w:rPr>
          <w:rFonts w:ascii="Arial" w:eastAsia="Times New Roman" w:hAnsi="Arial" w:cs="Arial"/>
          <w:sz w:val="20"/>
          <w:szCs w:val="20"/>
          <w:lang w:val="lt-LT" w:eastAsia="ar-SA"/>
        </w:rPr>
        <w:t>s</w:t>
      </w:r>
      <w:r w:rsidR="00DE4A7C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nurodytoje plane</w:t>
      </w:r>
      <w:r w:rsidR="00F52818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730441" w:rsidRPr="00440661">
        <w:rPr>
          <w:rFonts w:ascii="Arial" w:eastAsia="Times New Roman" w:hAnsi="Arial" w:cs="Arial"/>
          <w:sz w:val="20"/>
          <w:szCs w:val="20"/>
          <w:lang w:val="lt-LT" w:eastAsia="ar-SA"/>
        </w:rPr>
        <w:t>vietoje</w:t>
      </w:r>
      <w:r w:rsidR="008478A4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(priedas </w:t>
      </w:r>
      <w:r w:rsidR="006F2C1A" w:rsidRPr="00440661">
        <w:rPr>
          <w:rFonts w:ascii="Arial" w:eastAsia="Times New Roman" w:hAnsi="Arial" w:cs="Arial"/>
          <w:sz w:val="20"/>
          <w:szCs w:val="20"/>
          <w:lang w:val="lt-LT" w:eastAsia="ar-SA"/>
        </w:rPr>
        <w:t>4</w:t>
      </w:r>
      <w:r w:rsidR="008478A4" w:rsidRPr="00440661">
        <w:rPr>
          <w:rFonts w:ascii="Arial" w:eastAsia="Times New Roman" w:hAnsi="Arial" w:cs="Arial"/>
          <w:sz w:val="20"/>
          <w:szCs w:val="20"/>
          <w:lang w:val="lt-LT" w:eastAsia="ar-SA"/>
        </w:rPr>
        <w:t>)</w:t>
      </w:r>
      <w:r w:rsidR="0046077A" w:rsidRPr="00440661">
        <w:rPr>
          <w:rFonts w:ascii="Arial" w:eastAsia="Times New Roman" w:hAnsi="Arial" w:cs="Arial"/>
          <w:sz w:val="20"/>
          <w:szCs w:val="20"/>
          <w:lang w:val="lt-LT" w:eastAsia="ar-SA"/>
        </w:rPr>
        <w:t>,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reikia </w:t>
      </w:r>
      <w:r w:rsidR="00730441" w:rsidRPr="00440661">
        <w:rPr>
          <w:rFonts w:ascii="Arial" w:eastAsia="Times New Roman" w:hAnsi="Arial" w:cs="Arial"/>
          <w:sz w:val="20"/>
          <w:szCs w:val="20"/>
          <w:lang w:val="lt-LT" w:eastAsia="ar-SA"/>
        </w:rPr>
        <w:t>įrengti</w:t>
      </w:r>
      <w:r w:rsidR="00D216F7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saugojimo aikštelę su alyvos surinkimo duobe </w:t>
      </w:r>
      <w:r w:rsidR="005A65C8" w:rsidRPr="00440661">
        <w:rPr>
          <w:rFonts w:ascii="Arial" w:eastAsia="Times New Roman" w:hAnsi="Arial" w:cs="Arial"/>
          <w:sz w:val="20"/>
          <w:szCs w:val="20"/>
          <w:lang w:val="lt-LT" w:eastAsia="ar-SA"/>
        </w:rPr>
        <w:t>ir pa</w:t>
      </w:r>
      <w:r w:rsidR="00665D1C" w:rsidRPr="00440661">
        <w:rPr>
          <w:rFonts w:ascii="Arial" w:eastAsia="Times New Roman" w:hAnsi="Arial" w:cs="Arial"/>
          <w:sz w:val="20"/>
          <w:szCs w:val="20"/>
          <w:lang w:val="lt-LT" w:eastAsia="ar-SA"/>
        </w:rPr>
        <w:t>jungimu</w:t>
      </w:r>
      <w:r w:rsidR="008478A4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665D1C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į </w:t>
      </w:r>
      <w:r w:rsidR="00A73BB6" w:rsidRPr="00440661">
        <w:rPr>
          <w:rFonts w:ascii="Arial" w:eastAsia="Times New Roman" w:hAnsi="Arial" w:cs="Arial"/>
          <w:sz w:val="20"/>
          <w:szCs w:val="20"/>
          <w:lang w:val="lt-LT" w:eastAsia="ar-SA"/>
        </w:rPr>
        <w:t>vanden</w:t>
      </w:r>
      <w:r w:rsidR="00C20FFE" w:rsidRPr="00440661">
        <w:rPr>
          <w:rFonts w:ascii="Arial" w:eastAsia="Times New Roman" w:hAnsi="Arial" w:cs="Arial"/>
          <w:sz w:val="20"/>
          <w:szCs w:val="20"/>
          <w:lang w:val="lt-LT" w:eastAsia="ar-SA"/>
        </w:rPr>
        <w:t>s nuotekų</w:t>
      </w:r>
      <w:r w:rsidR="00FA39A3" w:rsidRPr="00440661">
        <w:rPr>
          <w:rFonts w:ascii="Arial" w:eastAsia="Times New Roman" w:hAnsi="Arial" w:cs="Arial"/>
          <w:sz w:val="20"/>
          <w:szCs w:val="20"/>
          <w:lang w:val="lt-LT" w:eastAsia="ar-SA"/>
        </w:rPr>
        <w:t>, užterštu tepalais,</w:t>
      </w:r>
      <w:r w:rsidR="00865260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665D1C" w:rsidRPr="00440661">
        <w:rPr>
          <w:rFonts w:ascii="Arial" w:eastAsia="Times New Roman" w:hAnsi="Arial" w:cs="Arial"/>
          <w:sz w:val="20"/>
          <w:szCs w:val="20"/>
          <w:lang w:val="lt-LT" w:eastAsia="ar-SA"/>
        </w:rPr>
        <w:t>surinkimo</w:t>
      </w:r>
      <w:r w:rsidR="00930287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sis</w:t>
      </w:r>
      <w:r w:rsidR="00A514B2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temos </w:t>
      </w:r>
      <w:r w:rsidR="00F52818" w:rsidRPr="00440661">
        <w:rPr>
          <w:rFonts w:ascii="Arial" w:eastAsia="Times New Roman" w:hAnsi="Arial" w:cs="Arial"/>
          <w:sz w:val="20"/>
          <w:szCs w:val="20"/>
          <w:lang w:val="lt-LT" w:eastAsia="ar-SA"/>
        </w:rPr>
        <w:t>tinklą</w:t>
      </w:r>
      <w:r w:rsidR="00AA1007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(</w:t>
      </w:r>
      <w:r w:rsidR="00501258" w:rsidRPr="00440661">
        <w:rPr>
          <w:rFonts w:ascii="Arial" w:eastAsia="Times New Roman" w:hAnsi="Arial" w:cs="Arial"/>
          <w:sz w:val="20"/>
          <w:szCs w:val="20"/>
          <w:lang w:val="lt-LT" w:eastAsia="ar-SA"/>
        </w:rPr>
        <w:t>plane L2 tinklas)</w:t>
      </w:r>
      <w:r w:rsidR="005C31E5" w:rsidRPr="00440661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785EF2F3" w14:textId="67E9AC23" w:rsidR="00BA6221" w:rsidRPr="00440661" w:rsidRDefault="00D2734B" w:rsidP="00BA6221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A</w:t>
      </w:r>
      <w:r w:rsidR="00FD52DC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ikštelė įrengiama pagal 1 priedo reikalavimus. Aikštelė pritaikoma laikyti </w:t>
      </w:r>
      <w:r w:rsidR="006F2C1A" w:rsidRPr="00440661">
        <w:rPr>
          <w:rFonts w:ascii="Arial" w:eastAsia="Times New Roman" w:hAnsi="Arial" w:cs="Arial"/>
          <w:sz w:val="20"/>
          <w:szCs w:val="20"/>
          <w:lang w:val="lt-LT" w:eastAsia="ar-SA"/>
        </w:rPr>
        <w:t>5</w:t>
      </w:r>
      <w:r w:rsidR="00FD52DC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priede nurodytą</w:t>
      </w:r>
      <w:r w:rsidR="002919C1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RT</w:t>
      </w:r>
      <w:r w:rsidR="00FD52DC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transformatorių ant bėgių. Aikštelės konstrukcija turi būti pritaikyta toki</w:t>
      </w:r>
      <w:r w:rsidR="002919C1" w:rsidRPr="00440661">
        <w:rPr>
          <w:rFonts w:ascii="Arial" w:eastAsia="Times New Roman" w:hAnsi="Arial" w:cs="Arial"/>
          <w:sz w:val="20"/>
          <w:szCs w:val="20"/>
          <w:lang w:val="lt-LT" w:eastAsia="ar-SA"/>
        </w:rPr>
        <w:t>ų</w:t>
      </w:r>
      <w:r w:rsidR="00FD52DC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pačių gabaritų transformatoriaus su kitokiu bėgiu išdėstymu laikymui</w:t>
      </w:r>
      <w:r w:rsidR="00B1262B" w:rsidRPr="00440661">
        <w:rPr>
          <w:rFonts w:ascii="Arial" w:eastAsia="Times New Roman" w:hAnsi="Arial" w:cs="Arial"/>
          <w:sz w:val="20"/>
          <w:szCs w:val="20"/>
          <w:lang w:val="lt-LT" w:eastAsia="ar-SA"/>
        </w:rPr>
        <w:t>, maksimali transformatoriaus masė 40 tonų</w:t>
      </w:r>
    </w:p>
    <w:p w14:paraId="3CAE8E8D" w14:textId="77777777" w:rsidR="003952D2" w:rsidRPr="00440661" w:rsidRDefault="003952D2" w:rsidP="003952D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</w:p>
    <w:p w14:paraId="5ED0AD8C" w14:textId="77777777" w:rsidR="009720E5" w:rsidRPr="00440661" w:rsidRDefault="009720E5" w:rsidP="009720E5">
      <w:pPr>
        <w:pStyle w:val="ListParagraph"/>
        <w:spacing w:after="0" w:line="240" w:lineRule="auto"/>
        <w:ind w:left="792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</w:p>
    <w:p w14:paraId="2B769343" w14:textId="77777777" w:rsidR="007245A3" w:rsidRPr="00440661" w:rsidRDefault="009A2817" w:rsidP="00FD074F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lt-LT"/>
        </w:rPr>
      </w:pPr>
      <w:r w:rsidRPr="00440661">
        <w:rPr>
          <w:rFonts w:ascii="Arial" w:hAnsi="Arial" w:cs="Arial"/>
          <w:b/>
          <w:bCs/>
          <w:sz w:val="20"/>
          <w:szCs w:val="20"/>
          <w:u w:val="single"/>
          <w:lang w:val="lt-LT"/>
        </w:rPr>
        <w:t>Statybos užbaigim</w:t>
      </w:r>
      <w:r w:rsidR="007245A3" w:rsidRPr="00440661">
        <w:rPr>
          <w:rFonts w:ascii="Arial" w:hAnsi="Arial" w:cs="Arial"/>
          <w:b/>
          <w:bCs/>
          <w:sz w:val="20"/>
          <w:szCs w:val="20"/>
          <w:u w:val="single"/>
          <w:lang w:val="lt-LT"/>
        </w:rPr>
        <w:t>as</w:t>
      </w:r>
      <w:r w:rsidRPr="00440661">
        <w:rPr>
          <w:rFonts w:ascii="Arial" w:hAnsi="Arial" w:cs="Arial"/>
          <w:b/>
          <w:bCs/>
          <w:sz w:val="20"/>
          <w:szCs w:val="20"/>
          <w:u w:val="single"/>
          <w:lang w:val="lt-LT"/>
        </w:rPr>
        <w:t xml:space="preserve"> </w:t>
      </w:r>
    </w:p>
    <w:p w14:paraId="6648FE23" w14:textId="32A9C000" w:rsidR="00A21813" w:rsidRPr="00440661" w:rsidRDefault="00A21813" w:rsidP="00FD074F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Baigęs </w:t>
      </w:r>
      <w:r w:rsidR="007245A3" w:rsidRPr="00440661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C649CD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ių </w:t>
      </w:r>
      <w:r w:rsidR="007245A3" w:rsidRPr="00440661">
        <w:rPr>
          <w:rFonts w:ascii="Arial" w:eastAsia="Times New Roman" w:hAnsi="Arial" w:cs="Arial"/>
          <w:sz w:val="20"/>
          <w:szCs w:val="20"/>
          <w:lang w:val="lt-LT" w:eastAsia="ar-SA"/>
        </w:rPr>
        <w:t>įrengimo darbus Tiekėjas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turi atlikti </w:t>
      </w:r>
      <w:r w:rsidR="007245A3" w:rsidRPr="00440661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C649CD" w:rsidRPr="00440661">
        <w:rPr>
          <w:rFonts w:ascii="Arial" w:eastAsia="Times New Roman" w:hAnsi="Arial" w:cs="Arial"/>
          <w:sz w:val="20"/>
          <w:szCs w:val="20"/>
          <w:lang w:val="lt-LT" w:eastAsia="ar-SA"/>
        </w:rPr>
        <w:t>ių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kadastrinius matavimus ir parengti visą dokumentaciją susijusią su statybos užbaigimu, bei parengti statybos užbaigimo aktą (Statybos užbaigimo deklaraciją). </w:t>
      </w:r>
      <w:r w:rsidR="007245A3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Perkantysis subjektas 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suteiks įgaliojimus </w:t>
      </w:r>
      <w:r w:rsidR="007245A3" w:rsidRPr="00440661">
        <w:rPr>
          <w:rFonts w:ascii="Arial" w:eastAsia="Times New Roman" w:hAnsi="Arial" w:cs="Arial"/>
          <w:sz w:val="20"/>
          <w:szCs w:val="20"/>
          <w:lang w:val="lt-LT" w:eastAsia="ar-SA"/>
        </w:rPr>
        <w:t>Tiekėjui</w:t>
      </w: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atstovauti save kitose institucijose, pateikti prašymą nuotoliniu būdu per IS „</w:t>
      </w:r>
      <w:proofErr w:type="spellStart"/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Infostatyba</w:t>
      </w:r>
      <w:proofErr w:type="spellEnd"/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“, organizuoti statybos užbaigimo komisiją, teikti bei gauti statybos užbaigimui būtinus dokumentus, susijusius su objekto statybos darbų užbaigimu ir įregistravimu.</w:t>
      </w:r>
    </w:p>
    <w:p w14:paraId="194A6DB1" w14:textId="0F79BFCF" w:rsidR="00A21813" w:rsidRPr="00440661" w:rsidRDefault="00FD074F" w:rsidP="00FD074F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440661">
        <w:rPr>
          <w:rFonts w:ascii="Arial" w:eastAsia="Times New Roman" w:hAnsi="Arial" w:cs="Arial"/>
          <w:sz w:val="20"/>
          <w:szCs w:val="20"/>
          <w:lang w:val="lt-LT" w:eastAsia="ar-SA"/>
        </w:rPr>
        <w:t>Tiekėjas turi į</w:t>
      </w:r>
      <w:r w:rsidR="00A21813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registruoti </w:t>
      </w:r>
      <w:r w:rsidR="007245A3" w:rsidRPr="00440661">
        <w:rPr>
          <w:rFonts w:ascii="Arial" w:eastAsia="Times New Roman" w:hAnsi="Arial" w:cs="Arial"/>
          <w:sz w:val="20"/>
          <w:szCs w:val="20"/>
          <w:lang w:val="lt-LT" w:eastAsia="ar-SA"/>
        </w:rPr>
        <w:t>Aikštelę</w:t>
      </w:r>
      <w:r w:rsidR="00A21813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Nekilnojamojo turto registre</w:t>
      </w:r>
      <w:r w:rsidR="00EB32C1" w:rsidRPr="00440661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parengiant kadastrinę bylą</w:t>
      </w:r>
      <w:r w:rsidR="00A21813" w:rsidRPr="00440661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2E06A867" w14:textId="77777777" w:rsidR="00E20874" w:rsidRPr="00440661" w:rsidRDefault="00E20874" w:rsidP="0089768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</w:p>
    <w:p w14:paraId="0CDA6404" w14:textId="77777777" w:rsidR="007776D9" w:rsidRPr="00440661" w:rsidRDefault="00AA3139" w:rsidP="000C7B37">
      <w:pPr>
        <w:pStyle w:val="ListParagraph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  <w:lang w:val="lt-LT"/>
        </w:rPr>
      </w:pPr>
      <w:r w:rsidRPr="00440661">
        <w:rPr>
          <w:rFonts w:ascii="Arial" w:hAnsi="Arial" w:cs="Arial"/>
          <w:b/>
          <w:bCs/>
          <w:sz w:val="20"/>
          <w:szCs w:val="20"/>
          <w:u w:val="single"/>
          <w:lang w:val="lt-LT"/>
        </w:rPr>
        <w:t>Prieda</w:t>
      </w:r>
      <w:r w:rsidR="000C7B37" w:rsidRPr="00440661">
        <w:rPr>
          <w:rFonts w:ascii="Arial" w:hAnsi="Arial" w:cs="Arial"/>
          <w:b/>
          <w:bCs/>
          <w:sz w:val="20"/>
          <w:szCs w:val="20"/>
          <w:u w:val="single"/>
          <w:lang w:val="lt-LT"/>
        </w:rPr>
        <w:t xml:space="preserve">s: </w:t>
      </w:r>
    </w:p>
    <w:p w14:paraId="277A8415" w14:textId="6B77949A" w:rsidR="00E12D1D" w:rsidRPr="00440661" w:rsidRDefault="007776D9" w:rsidP="00440661">
      <w:pPr>
        <w:tabs>
          <w:tab w:val="left" w:pos="1039"/>
        </w:tabs>
        <w:spacing w:after="0"/>
        <w:jc w:val="both"/>
        <w:rPr>
          <w:rFonts w:ascii="Arial" w:hAnsi="Arial" w:cs="Arial"/>
          <w:sz w:val="20"/>
          <w:szCs w:val="20"/>
          <w:lang w:val="pt-BR"/>
        </w:rPr>
      </w:pPr>
      <w:r w:rsidRPr="00440661">
        <w:rPr>
          <w:rFonts w:ascii="Arial" w:hAnsi="Arial" w:cs="Arial"/>
          <w:sz w:val="20"/>
          <w:szCs w:val="20"/>
          <w:lang w:val="lt-LT"/>
        </w:rPr>
        <w:t xml:space="preserve">1 priedas. </w:t>
      </w:r>
      <w:r w:rsidR="000E101E" w:rsidRPr="00440661">
        <w:rPr>
          <w:rFonts w:ascii="Arial" w:hAnsi="Arial" w:cs="Arial"/>
          <w:sz w:val="20"/>
          <w:szCs w:val="20"/>
          <w:lang w:val="lt-LT"/>
        </w:rPr>
        <w:t xml:space="preserve">400-330-110kV </w:t>
      </w:r>
      <w:r w:rsidR="00440661" w:rsidRPr="00440661">
        <w:rPr>
          <w:rFonts w:ascii="Arial" w:hAnsi="Arial" w:cs="Arial"/>
          <w:sz w:val="20"/>
          <w:szCs w:val="20"/>
          <w:lang w:val="lt-LT"/>
        </w:rPr>
        <w:t>įtampos transformatorių alyvos surinkimo duobių standartiniai techniniai reikalavimai</w:t>
      </w:r>
      <w:r w:rsidR="00440661">
        <w:rPr>
          <w:rFonts w:ascii="Arial" w:hAnsi="Arial" w:cs="Arial"/>
          <w:sz w:val="20"/>
          <w:szCs w:val="20"/>
          <w:lang w:val="lt-LT"/>
        </w:rPr>
        <w:t>;</w:t>
      </w:r>
    </w:p>
    <w:p w14:paraId="0F14ADBC" w14:textId="658CB993" w:rsidR="00EA034A" w:rsidRPr="00440661" w:rsidRDefault="00EA034A" w:rsidP="007776D9">
      <w:pPr>
        <w:tabs>
          <w:tab w:val="left" w:pos="1039"/>
        </w:tabs>
        <w:spacing w:after="0"/>
        <w:rPr>
          <w:rFonts w:ascii="Arial" w:hAnsi="Arial" w:cs="Arial"/>
          <w:sz w:val="20"/>
          <w:szCs w:val="20"/>
          <w:lang w:val="lt-LT"/>
        </w:rPr>
      </w:pPr>
      <w:r w:rsidRPr="00440661">
        <w:rPr>
          <w:rFonts w:ascii="Arial" w:hAnsi="Arial" w:cs="Arial"/>
          <w:sz w:val="20"/>
          <w:szCs w:val="20"/>
          <w:lang w:val="lt-LT"/>
        </w:rPr>
        <w:t xml:space="preserve">2 </w:t>
      </w:r>
      <w:r w:rsidR="000E101E" w:rsidRPr="00440661">
        <w:rPr>
          <w:rFonts w:ascii="Arial" w:hAnsi="Arial" w:cs="Arial"/>
          <w:sz w:val="20"/>
          <w:szCs w:val="20"/>
          <w:lang w:val="lt-LT"/>
        </w:rPr>
        <w:t>p</w:t>
      </w:r>
      <w:r w:rsidRPr="00440661">
        <w:rPr>
          <w:rFonts w:ascii="Arial" w:hAnsi="Arial" w:cs="Arial"/>
          <w:sz w:val="20"/>
          <w:szCs w:val="20"/>
          <w:lang w:val="lt-LT"/>
        </w:rPr>
        <w:t xml:space="preserve">riedas. </w:t>
      </w:r>
      <w:r w:rsidR="000E101E" w:rsidRPr="00440661">
        <w:rPr>
          <w:rFonts w:ascii="Arial" w:hAnsi="Arial" w:cs="Arial"/>
          <w:sz w:val="20"/>
          <w:szCs w:val="20"/>
          <w:lang w:val="lt-LT"/>
        </w:rPr>
        <w:t>Panevėžio TP situacijos planas</w:t>
      </w:r>
      <w:r w:rsidR="00440661">
        <w:rPr>
          <w:rFonts w:ascii="Arial" w:hAnsi="Arial" w:cs="Arial"/>
          <w:sz w:val="20"/>
          <w:szCs w:val="20"/>
          <w:lang w:val="lt-LT"/>
        </w:rPr>
        <w:t>;</w:t>
      </w:r>
    </w:p>
    <w:p w14:paraId="71FDDD73" w14:textId="62B83051" w:rsidR="000E101E" w:rsidRPr="00440661" w:rsidRDefault="006F2C1A" w:rsidP="007776D9">
      <w:pPr>
        <w:tabs>
          <w:tab w:val="left" w:pos="1039"/>
        </w:tabs>
        <w:spacing w:after="0"/>
        <w:rPr>
          <w:rFonts w:ascii="Arial" w:hAnsi="Arial" w:cs="Arial"/>
          <w:sz w:val="20"/>
          <w:szCs w:val="20"/>
          <w:lang w:val="lt-LT"/>
        </w:rPr>
      </w:pPr>
      <w:r w:rsidRPr="00440661">
        <w:rPr>
          <w:rFonts w:ascii="Arial" w:hAnsi="Arial" w:cs="Arial"/>
          <w:sz w:val="20"/>
          <w:szCs w:val="20"/>
          <w:lang w:val="lt-LT"/>
        </w:rPr>
        <w:t>3</w:t>
      </w:r>
      <w:r w:rsidR="000E101E" w:rsidRPr="00440661">
        <w:rPr>
          <w:rFonts w:ascii="Arial" w:hAnsi="Arial" w:cs="Arial"/>
          <w:sz w:val="20"/>
          <w:szCs w:val="20"/>
          <w:lang w:val="lt-LT"/>
        </w:rPr>
        <w:t xml:space="preserve"> priedas. </w:t>
      </w:r>
      <w:proofErr w:type="spellStart"/>
      <w:r w:rsidR="00797951" w:rsidRPr="00440661">
        <w:rPr>
          <w:rFonts w:ascii="Arial" w:hAnsi="Arial" w:cs="Arial"/>
          <w:sz w:val="20"/>
          <w:szCs w:val="20"/>
          <w:lang w:val="lt-LT"/>
        </w:rPr>
        <w:t>A</w:t>
      </w:r>
      <w:r w:rsidR="000E101E" w:rsidRPr="00440661">
        <w:rPr>
          <w:rFonts w:ascii="Arial" w:hAnsi="Arial" w:cs="Arial"/>
          <w:sz w:val="20"/>
          <w:szCs w:val="20"/>
          <w:lang w:val="lt-LT"/>
        </w:rPr>
        <w:t>utotransformatoriaus</w:t>
      </w:r>
      <w:proofErr w:type="spellEnd"/>
      <w:r w:rsidR="000E101E" w:rsidRPr="00440661">
        <w:rPr>
          <w:rFonts w:ascii="Arial" w:hAnsi="Arial" w:cs="Arial"/>
          <w:sz w:val="20"/>
          <w:szCs w:val="20"/>
          <w:lang w:val="lt-LT"/>
        </w:rPr>
        <w:t xml:space="preserve"> </w:t>
      </w:r>
      <w:proofErr w:type="spellStart"/>
      <w:r w:rsidR="000E101E" w:rsidRPr="00440661">
        <w:rPr>
          <w:rFonts w:ascii="Arial" w:hAnsi="Arial" w:cs="Arial"/>
          <w:sz w:val="20"/>
          <w:szCs w:val="20"/>
          <w:lang w:val="lt-LT"/>
        </w:rPr>
        <w:t>gabaritinis</w:t>
      </w:r>
      <w:proofErr w:type="spellEnd"/>
      <w:r w:rsidR="000E101E" w:rsidRPr="00440661">
        <w:rPr>
          <w:rFonts w:ascii="Arial" w:hAnsi="Arial" w:cs="Arial"/>
          <w:sz w:val="20"/>
          <w:szCs w:val="20"/>
          <w:lang w:val="lt-LT"/>
        </w:rPr>
        <w:t xml:space="preserve"> brėžinys</w:t>
      </w:r>
      <w:r w:rsidR="00440661">
        <w:rPr>
          <w:rFonts w:ascii="Arial" w:hAnsi="Arial" w:cs="Arial"/>
          <w:sz w:val="20"/>
          <w:szCs w:val="20"/>
          <w:lang w:val="lt-LT"/>
        </w:rPr>
        <w:t>;</w:t>
      </w:r>
    </w:p>
    <w:p w14:paraId="677CB8DD" w14:textId="4F226D30" w:rsidR="005D4348" w:rsidRPr="00440661" w:rsidRDefault="006F2C1A" w:rsidP="007776D9">
      <w:pPr>
        <w:tabs>
          <w:tab w:val="left" w:pos="1039"/>
        </w:tabs>
        <w:spacing w:after="0"/>
        <w:rPr>
          <w:rFonts w:ascii="Arial" w:hAnsi="Arial" w:cs="Arial"/>
          <w:noProof/>
          <w:sz w:val="20"/>
          <w:szCs w:val="20"/>
          <w:lang w:val="pt-BR"/>
        </w:rPr>
      </w:pPr>
      <w:r w:rsidRPr="00440661">
        <w:rPr>
          <w:rFonts w:ascii="Arial" w:hAnsi="Arial" w:cs="Arial"/>
          <w:sz w:val="20"/>
          <w:szCs w:val="20"/>
          <w:lang w:val="lt-LT"/>
        </w:rPr>
        <w:t>4</w:t>
      </w:r>
      <w:r w:rsidR="005D4348" w:rsidRPr="00440661">
        <w:rPr>
          <w:rFonts w:ascii="Arial" w:hAnsi="Arial" w:cs="Arial"/>
          <w:sz w:val="20"/>
          <w:szCs w:val="20"/>
          <w:lang w:val="lt-LT"/>
        </w:rPr>
        <w:t xml:space="preserve"> </w:t>
      </w:r>
      <w:r w:rsidR="007F1832" w:rsidRPr="00440661">
        <w:rPr>
          <w:rFonts w:ascii="Arial" w:hAnsi="Arial" w:cs="Arial"/>
          <w:sz w:val="20"/>
          <w:szCs w:val="20"/>
          <w:lang w:val="lt-LT"/>
        </w:rPr>
        <w:t xml:space="preserve">priedas. </w:t>
      </w:r>
      <w:r w:rsidR="00840C5F" w:rsidRPr="00440661">
        <w:rPr>
          <w:rFonts w:ascii="Arial" w:hAnsi="Arial" w:cs="Arial"/>
          <w:noProof/>
          <w:sz w:val="20"/>
          <w:szCs w:val="20"/>
          <w:lang w:val="pt-BR"/>
        </w:rPr>
        <w:t>RT rezervinė viet</w:t>
      </w:r>
      <w:r w:rsidR="007F59A2" w:rsidRPr="00440661">
        <w:rPr>
          <w:rFonts w:ascii="Arial" w:hAnsi="Arial" w:cs="Arial"/>
          <w:noProof/>
          <w:sz w:val="20"/>
          <w:szCs w:val="20"/>
          <w:lang w:val="pt-BR"/>
        </w:rPr>
        <w:t>os planas</w:t>
      </w:r>
      <w:r w:rsidR="00440661">
        <w:rPr>
          <w:rFonts w:ascii="Arial" w:hAnsi="Arial" w:cs="Arial"/>
          <w:noProof/>
          <w:sz w:val="20"/>
          <w:szCs w:val="20"/>
          <w:lang w:val="pt-BR"/>
        </w:rPr>
        <w:t>;</w:t>
      </w:r>
    </w:p>
    <w:p w14:paraId="57B40994" w14:textId="76C3BB80" w:rsidR="007F59A2" w:rsidRPr="00440661" w:rsidRDefault="006F2C1A" w:rsidP="007776D9">
      <w:pPr>
        <w:tabs>
          <w:tab w:val="left" w:pos="1039"/>
        </w:tabs>
        <w:spacing w:after="0"/>
        <w:rPr>
          <w:rFonts w:ascii="Arial" w:hAnsi="Arial" w:cs="Arial"/>
          <w:sz w:val="20"/>
          <w:szCs w:val="20"/>
          <w:lang w:val="pt-BR"/>
        </w:rPr>
      </w:pPr>
      <w:r w:rsidRPr="00440661">
        <w:rPr>
          <w:rFonts w:ascii="Arial" w:hAnsi="Arial" w:cs="Arial"/>
          <w:noProof/>
          <w:sz w:val="20"/>
          <w:szCs w:val="20"/>
          <w:lang w:val="pt-BR"/>
        </w:rPr>
        <w:t>5</w:t>
      </w:r>
      <w:r w:rsidR="007F59A2" w:rsidRPr="00440661">
        <w:rPr>
          <w:rFonts w:ascii="Arial" w:hAnsi="Arial" w:cs="Arial"/>
          <w:noProof/>
          <w:sz w:val="20"/>
          <w:szCs w:val="20"/>
          <w:lang w:val="pt-BR"/>
        </w:rPr>
        <w:t xml:space="preserve"> priedas. RT </w:t>
      </w:r>
      <w:r w:rsidR="00131A5D" w:rsidRPr="00440661">
        <w:rPr>
          <w:rFonts w:ascii="Arial" w:hAnsi="Arial" w:cs="Arial"/>
          <w:noProof/>
          <w:sz w:val="20"/>
          <w:szCs w:val="20"/>
          <w:lang w:val="pt-BR"/>
        </w:rPr>
        <w:t>gabaritinis brėžinys</w:t>
      </w:r>
      <w:r w:rsidR="00440661" w:rsidRPr="00440661">
        <w:rPr>
          <w:rFonts w:ascii="Arial" w:hAnsi="Arial" w:cs="Arial"/>
          <w:noProof/>
          <w:sz w:val="20"/>
          <w:szCs w:val="20"/>
          <w:lang w:val="pt-BR"/>
        </w:rPr>
        <w:t>.</w:t>
      </w:r>
    </w:p>
    <w:p w14:paraId="2200AF05" w14:textId="42B1221C" w:rsidR="007776D9" w:rsidRPr="00440661" w:rsidRDefault="007776D9" w:rsidP="000C7B37">
      <w:pPr>
        <w:pStyle w:val="ListParagraph"/>
        <w:spacing w:after="0" w:line="240" w:lineRule="auto"/>
        <w:jc w:val="both"/>
        <w:rPr>
          <w:rFonts w:ascii="Arial" w:hAnsi="Arial" w:cs="Arial"/>
          <w:sz w:val="20"/>
          <w:szCs w:val="20"/>
          <w:lang w:val="lt-LT"/>
        </w:rPr>
      </w:pPr>
    </w:p>
    <w:sectPr w:rsidR="007776D9" w:rsidRPr="00440661" w:rsidSect="00192A07">
      <w:footerReference w:type="default" r:id="rId8"/>
      <w:pgSz w:w="11907" w:h="16839" w:code="9"/>
      <w:pgMar w:top="1134" w:right="567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2D029" w14:textId="77777777" w:rsidR="00326C43" w:rsidRDefault="00326C43" w:rsidP="00C60552">
      <w:pPr>
        <w:spacing w:after="0" w:line="240" w:lineRule="auto"/>
      </w:pPr>
      <w:r>
        <w:separator/>
      </w:r>
    </w:p>
  </w:endnote>
  <w:endnote w:type="continuationSeparator" w:id="0">
    <w:p w14:paraId="5C025398" w14:textId="77777777" w:rsidR="00326C43" w:rsidRDefault="00326C43" w:rsidP="00C60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5476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EC3267" w14:textId="5B63808B" w:rsidR="00C60552" w:rsidRDefault="00C605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767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BEC3268" w14:textId="77777777" w:rsidR="00C60552" w:rsidRDefault="00C605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3A067" w14:textId="77777777" w:rsidR="00326C43" w:rsidRDefault="00326C43" w:rsidP="00C60552">
      <w:pPr>
        <w:spacing w:after="0" w:line="240" w:lineRule="auto"/>
      </w:pPr>
      <w:r>
        <w:separator/>
      </w:r>
    </w:p>
  </w:footnote>
  <w:footnote w:type="continuationSeparator" w:id="0">
    <w:p w14:paraId="1841E0DC" w14:textId="77777777" w:rsidR="00326C43" w:rsidRDefault="00326C43" w:rsidP="00C605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46CB"/>
    <w:multiLevelType w:val="multilevel"/>
    <w:tmpl w:val="73143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701022"/>
    <w:multiLevelType w:val="hybridMultilevel"/>
    <w:tmpl w:val="30384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03A86"/>
    <w:multiLevelType w:val="hybridMultilevel"/>
    <w:tmpl w:val="95209B68"/>
    <w:lvl w:ilvl="0" w:tplc="829CFD3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C7827"/>
    <w:multiLevelType w:val="hybridMultilevel"/>
    <w:tmpl w:val="944CB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D7C72"/>
    <w:multiLevelType w:val="hybridMultilevel"/>
    <w:tmpl w:val="3F2855E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27B34"/>
    <w:multiLevelType w:val="multilevel"/>
    <w:tmpl w:val="F9642862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6" w15:restartNumberingAfterBreak="0">
    <w:nsid w:val="2E6461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F771E96"/>
    <w:multiLevelType w:val="hybridMultilevel"/>
    <w:tmpl w:val="E36C5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F48A7"/>
    <w:multiLevelType w:val="hybridMultilevel"/>
    <w:tmpl w:val="C9567904"/>
    <w:lvl w:ilvl="0" w:tplc="040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9" w15:restartNumberingAfterBreak="0">
    <w:nsid w:val="56C34FF0"/>
    <w:multiLevelType w:val="hybridMultilevel"/>
    <w:tmpl w:val="E682B476"/>
    <w:lvl w:ilvl="0" w:tplc="55A4DCE4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FC47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BE94431"/>
    <w:multiLevelType w:val="hybridMultilevel"/>
    <w:tmpl w:val="62A02358"/>
    <w:lvl w:ilvl="0" w:tplc="E9CAB1A4">
      <w:start w:val="4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C26BFE"/>
    <w:multiLevelType w:val="hybridMultilevel"/>
    <w:tmpl w:val="6E122EE4"/>
    <w:lvl w:ilvl="0" w:tplc="681452C8">
      <w:start w:val="1"/>
      <w:numFmt w:val="decimal"/>
      <w:lvlText w:val="%1."/>
      <w:lvlJc w:val="left"/>
      <w:pPr>
        <w:ind w:left="1095" w:hanging="375"/>
      </w:pPr>
      <w:rPr>
        <w:rFonts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CF3766D"/>
    <w:multiLevelType w:val="hybridMultilevel"/>
    <w:tmpl w:val="64AA4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442282">
    <w:abstractNumId w:val="1"/>
  </w:num>
  <w:num w:numId="2" w16cid:durableId="1361783466">
    <w:abstractNumId w:val="3"/>
  </w:num>
  <w:num w:numId="3" w16cid:durableId="527137836">
    <w:abstractNumId w:val="2"/>
  </w:num>
  <w:num w:numId="4" w16cid:durableId="332992657">
    <w:abstractNumId w:val="12"/>
  </w:num>
  <w:num w:numId="5" w16cid:durableId="780146185">
    <w:abstractNumId w:val="9"/>
  </w:num>
  <w:num w:numId="6" w16cid:durableId="1991907953">
    <w:abstractNumId w:val="4"/>
  </w:num>
  <w:num w:numId="7" w16cid:durableId="5371575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7707164">
    <w:abstractNumId w:val="11"/>
  </w:num>
  <w:num w:numId="9" w16cid:durableId="1495612085">
    <w:abstractNumId w:val="13"/>
  </w:num>
  <w:num w:numId="10" w16cid:durableId="1732313250">
    <w:abstractNumId w:val="7"/>
  </w:num>
  <w:num w:numId="11" w16cid:durableId="50660673">
    <w:abstractNumId w:val="6"/>
  </w:num>
  <w:num w:numId="12" w16cid:durableId="259418077">
    <w:abstractNumId w:val="10"/>
  </w:num>
  <w:num w:numId="13" w16cid:durableId="667513633">
    <w:abstractNumId w:val="0"/>
  </w:num>
  <w:num w:numId="14" w16cid:durableId="1973242635">
    <w:abstractNumId w:val="5"/>
  </w:num>
  <w:num w:numId="15" w16cid:durableId="13665233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1D6"/>
    <w:rsid w:val="00003083"/>
    <w:rsid w:val="000049B1"/>
    <w:rsid w:val="000248B1"/>
    <w:rsid w:val="00025EB0"/>
    <w:rsid w:val="000301C7"/>
    <w:rsid w:val="0003429A"/>
    <w:rsid w:val="00035822"/>
    <w:rsid w:val="00037B0C"/>
    <w:rsid w:val="00042921"/>
    <w:rsid w:val="00045BCA"/>
    <w:rsid w:val="00046A37"/>
    <w:rsid w:val="00052585"/>
    <w:rsid w:val="00055899"/>
    <w:rsid w:val="0006280F"/>
    <w:rsid w:val="0006501A"/>
    <w:rsid w:val="0006754A"/>
    <w:rsid w:val="00080684"/>
    <w:rsid w:val="00081480"/>
    <w:rsid w:val="000833AD"/>
    <w:rsid w:val="00083639"/>
    <w:rsid w:val="0009316A"/>
    <w:rsid w:val="00097AFC"/>
    <w:rsid w:val="000A04CB"/>
    <w:rsid w:val="000A4705"/>
    <w:rsid w:val="000C260D"/>
    <w:rsid w:val="000C669C"/>
    <w:rsid w:val="000C7B37"/>
    <w:rsid w:val="000D2618"/>
    <w:rsid w:val="000D33FA"/>
    <w:rsid w:val="000D47E9"/>
    <w:rsid w:val="000E101E"/>
    <w:rsid w:val="0010353C"/>
    <w:rsid w:val="001154BB"/>
    <w:rsid w:val="0012052E"/>
    <w:rsid w:val="00130BCD"/>
    <w:rsid w:val="00131A5D"/>
    <w:rsid w:val="00154181"/>
    <w:rsid w:val="00160126"/>
    <w:rsid w:val="0017286C"/>
    <w:rsid w:val="001764A1"/>
    <w:rsid w:val="00181581"/>
    <w:rsid w:val="001854CD"/>
    <w:rsid w:val="00187187"/>
    <w:rsid w:val="00187B3D"/>
    <w:rsid w:val="00192A07"/>
    <w:rsid w:val="001968D6"/>
    <w:rsid w:val="00197D72"/>
    <w:rsid w:val="001A1601"/>
    <w:rsid w:val="001A1A6C"/>
    <w:rsid w:val="001A3FF0"/>
    <w:rsid w:val="001B3EB5"/>
    <w:rsid w:val="001B6412"/>
    <w:rsid w:val="001B74DA"/>
    <w:rsid w:val="001C3FDC"/>
    <w:rsid w:val="001C6B3F"/>
    <w:rsid w:val="001C6FDF"/>
    <w:rsid w:val="001D7180"/>
    <w:rsid w:val="001E13E7"/>
    <w:rsid w:val="001E2D5E"/>
    <w:rsid w:val="001F0F2D"/>
    <w:rsid w:val="002012AD"/>
    <w:rsid w:val="002027A8"/>
    <w:rsid w:val="002044CE"/>
    <w:rsid w:val="00205F32"/>
    <w:rsid w:val="00205FE4"/>
    <w:rsid w:val="002128AB"/>
    <w:rsid w:val="0021463C"/>
    <w:rsid w:val="0021691F"/>
    <w:rsid w:val="00220DE3"/>
    <w:rsid w:val="00227CA8"/>
    <w:rsid w:val="002319FF"/>
    <w:rsid w:val="00237D35"/>
    <w:rsid w:val="00237E22"/>
    <w:rsid w:val="00243AC9"/>
    <w:rsid w:val="00244EA9"/>
    <w:rsid w:val="0025569C"/>
    <w:rsid w:val="00257B56"/>
    <w:rsid w:val="00272362"/>
    <w:rsid w:val="00274F5D"/>
    <w:rsid w:val="00275F4F"/>
    <w:rsid w:val="0027791C"/>
    <w:rsid w:val="00280BF7"/>
    <w:rsid w:val="0029074C"/>
    <w:rsid w:val="002919C1"/>
    <w:rsid w:val="00292C26"/>
    <w:rsid w:val="002945C1"/>
    <w:rsid w:val="002962E8"/>
    <w:rsid w:val="002A0059"/>
    <w:rsid w:val="002A738A"/>
    <w:rsid w:val="002C11BE"/>
    <w:rsid w:val="002C2AC8"/>
    <w:rsid w:val="002C3380"/>
    <w:rsid w:val="002D2F05"/>
    <w:rsid w:val="002D3366"/>
    <w:rsid w:val="002D4228"/>
    <w:rsid w:val="002E66D1"/>
    <w:rsid w:val="002F1FD7"/>
    <w:rsid w:val="002F31DC"/>
    <w:rsid w:val="003000F4"/>
    <w:rsid w:val="00311D7E"/>
    <w:rsid w:val="00317F05"/>
    <w:rsid w:val="00321AD6"/>
    <w:rsid w:val="00324AA3"/>
    <w:rsid w:val="00326C43"/>
    <w:rsid w:val="003317D1"/>
    <w:rsid w:val="0034273F"/>
    <w:rsid w:val="00360364"/>
    <w:rsid w:val="003765F9"/>
    <w:rsid w:val="003766C1"/>
    <w:rsid w:val="0038373D"/>
    <w:rsid w:val="003844A8"/>
    <w:rsid w:val="003952D2"/>
    <w:rsid w:val="003A2BA3"/>
    <w:rsid w:val="003A52F3"/>
    <w:rsid w:val="003A546C"/>
    <w:rsid w:val="003A549B"/>
    <w:rsid w:val="003A56A6"/>
    <w:rsid w:val="003A6CE1"/>
    <w:rsid w:val="003B40D7"/>
    <w:rsid w:val="003B52A8"/>
    <w:rsid w:val="003B60CC"/>
    <w:rsid w:val="003C5D12"/>
    <w:rsid w:val="003C6022"/>
    <w:rsid w:val="003C7CD8"/>
    <w:rsid w:val="003D1637"/>
    <w:rsid w:val="003D6E8F"/>
    <w:rsid w:val="003E4783"/>
    <w:rsid w:val="003E5CEF"/>
    <w:rsid w:val="004003C2"/>
    <w:rsid w:val="004022E7"/>
    <w:rsid w:val="00416CDC"/>
    <w:rsid w:val="004211E2"/>
    <w:rsid w:val="00431242"/>
    <w:rsid w:val="0043479A"/>
    <w:rsid w:val="00440661"/>
    <w:rsid w:val="00443C99"/>
    <w:rsid w:val="004443B9"/>
    <w:rsid w:val="00457798"/>
    <w:rsid w:val="0046077A"/>
    <w:rsid w:val="00465925"/>
    <w:rsid w:val="00466AE9"/>
    <w:rsid w:val="00485C4B"/>
    <w:rsid w:val="00491C73"/>
    <w:rsid w:val="00494946"/>
    <w:rsid w:val="004949E4"/>
    <w:rsid w:val="004969B4"/>
    <w:rsid w:val="004A1FB8"/>
    <w:rsid w:val="004A350A"/>
    <w:rsid w:val="004A4DBE"/>
    <w:rsid w:val="004A6105"/>
    <w:rsid w:val="004A665E"/>
    <w:rsid w:val="004B5754"/>
    <w:rsid w:val="004C22C3"/>
    <w:rsid w:val="004C2771"/>
    <w:rsid w:val="004D2AEE"/>
    <w:rsid w:val="004D7F4B"/>
    <w:rsid w:val="004E610E"/>
    <w:rsid w:val="004E6F2B"/>
    <w:rsid w:val="0050008B"/>
    <w:rsid w:val="00501258"/>
    <w:rsid w:val="0050187F"/>
    <w:rsid w:val="005032F3"/>
    <w:rsid w:val="00505801"/>
    <w:rsid w:val="005307B2"/>
    <w:rsid w:val="00535598"/>
    <w:rsid w:val="00540829"/>
    <w:rsid w:val="00540C22"/>
    <w:rsid w:val="00543429"/>
    <w:rsid w:val="00564FAB"/>
    <w:rsid w:val="00573B62"/>
    <w:rsid w:val="00576568"/>
    <w:rsid w:val="00582A13"/>
    <w:rsid w:val="00583B9E"/>
    <w:rsid w:val="00583F80"/>
    <w:rsid w:val="00584FB9"/>
    <w:rsid w:val="00591214"/>
    <w:rsid w:val="00593795"/>
    <w:rsid w:val="00593C65"/>
    <w:rsid w:val="005A1724"/>
    <w:rsid w:val="005A4DDA"/>
    <w:rsid w:val="005A65C8"/>
    <w:rsid w:val="005C207D"/>
    <w:rsid w:val="005C31E5"/>
    <w:rsid w:val="005D3370"/>
    <w:rsid w:val="005D42C1"/>
    <w:rsid w:val="005D4348"/>
    <w:rsid w:val="005D51A5"/>
    <w:rsid w:val="005E303F"/>
    <w:rsid w:val="005F2F1D"/>
    <w:rsid w:val="00606012"/>
    <w:rsid w:val="00620196"/>
    <w:rsid w:val="00621743"/>
    <w:rsid w:val="0062750D"/>
    <w:rsid w:val="00643E2F"/>
    <w:rsid w:val="0064589B"/>
    <w:rsid w:val="00646297"/>
    <w:rsid w:val="00650945"/>
    <w:rsid w:val="00650B35"/>
    <w:rsid w:val="006545C8"/>
    <w:rsid w:val="00656A6F"/>
    <w:rsid w:val="0066054A"/>
    <w:rsid w:val="00665D1C"/>
    <w:rsid w:val="00667093"/>
    <w:rsid w:val="006671FC"/>
    <w:rsid w:val="00670EA6"/>
    <w:rsid w:val="00675A99"/>
    <w:rsid w:val="00677FFE"/>
    <w:rsid w:val="00680CC1"/>
    <w:rsid w:val="00685F8F"/>
    <w:rsid w:val="00686428"/>
    <w:rsid w:val="006B4944"/>
    <w:rsid w:val="006C2FE7"/>
    <w:rsid w:val="006D5F06"/>
    <w:rsid w:val="006D6A6C"/>
    <w:rsid w:val="006E2021"/>
    <w:rsid w:val="006E4DCC"/>
    <w:rsid w:val="006F2C1A"/>
    <w:rsid w:val="006F46AE"/>
    <w:rsid w:val="007001A5"/>
    <w:rsid w:val="00703193"/>
    <w:rsid w:val="007112A7"/>
    <w:rsid w:val="00716083"/>
    <w:rsid w:val="007245A3"/>
    <w:rsid w:val="00730441"/>
    <w:rsid w:val="0074212A"/>
    <w:rsid w:val="00746EE1"/>
    <w:rsid w:val="00747520"/>
    <w:rsid w:val="0074767D"/>
    <w:rsid w:val="00757005"/>
    <w:rsid w:val="007620E4"/>
    <w:rsid w:val="007776D9"/>
    <w:rsid w:val="00780DBB"/>
    <w:rsid w:val="007836C8"/>
    <w:rsid w:val="00792330"/>
    <w:rsid w:val="00797951"/>
    <w:rsid w:val="007A0808"/>
    <w:rsid w:val="007B44A1"/>
    <w:rsid w:val="007B6806"/>
    <w:rsid w:val="007B6E8F"/>
    <w:rsid w:val="007C3CB3"/>
    <w:rsid w:val="007C6AA8"/>
    <w:rsid w:val="007F1832"/>
    <w:rsid w:val="007F197B"/>
    <w:rsid w:val="007F59A2"/>
    <w:rsid w:val="008005F4"/>
    <w:rsid w:val="00800DA4"/>
    <w:rsid w:val="0081155B"/>
    <w:rsid w:val="008137F1"/>
    <w:rsid w:val="00816E05"/>
    <w:rsid w:val="00823EA7"/>
    <w:rsid w:val="00826D7F"/>
    <w:rsid w:val="00827D20"/>
    <w:rsid w:val="00834038"/>
    <w:rsid w:val="008346F3"/>
    <w:rsid w:val="00840C5F"/>
    <w:rsid w:val="008422DD"/>
    <w:rsid w:val="00843590"/>
    <w:rsid w:val="008478A4"/>
    <w:rsid w:val="00857B6F"/>
    <w:rsid w:val="008634FE"/>
    <w:rsid w:val="00865260"/>
    <w:rsid w:val="00874E1E"/>
    <w:rsid w:val="00880047"/>
    <w:rsid w:val="00881628"/>
    <w:rsid w:val="00886377"/>
    <w:rsid w:val="00897682"/>
    <w:rsid w:val="008B070F"/>
    <w:rsid w:val="008B2567"/>
    <w:rsid w:val="008B35EF"/>
    <w:rsid w:val="008B4136"/>
    <w:rsid w:val="008B72FF"/>
    <w:rsid w:val="008C0AC6"/>
    <w:rsid w:val="008C3A31"/>
    <w:rsid w:val="008C5ACE"/>
    <w:rsid w:val="008C6E90"/>
    <w:rsid w:val="008C76F9"/>
    <w:rsid w:val="008D2474"/>
    <w:rsid w:val="008D3EA0"/>
    <w:rsid w:val="008E405F"/>
    <w:rsid w:val="008E4D6E"/>
    <w:rsid w:val="008E5709"/>
    <w:rsid w:val="008E669C"/>
    <w:rsid w:val="008F1DE3"/>
    <w:rsid w:val="008F3069"/>
    <w:rsid w:val="008F46D9"/>
    <w:rsid w:val="00905851"/>
    <w:rsid w:val="00910BE4"/>
    <w:rsid w:val="00915685"/>
    <w:rsid w:val="00916F2D"/>
    <w:rsid w:val="00925226"/>
    <w:rsid w:val="00930287"/>
    <w:rsid w:val="009327EE"/>
    <w:rsid w:val="009478D8"/>
    <w:rsid w:val="00947FDA"/>
    <w:rsid w:val="00956BA0"/>
    <w:rsid w:val="0097154D"/>
    <w:rsid w:val="009720E5"/>
    <w:rsid w:val="009725E4"/>
    <w:rsid w:val="009760D2"/>
    <w:rsid w:val="0098064A"/>
    <w:rsid w:val="00983070"/>
    <w:rsid w:val="00985087"/>
    <w:rsid w:val="00985D96"/>
    <w:rsid w:val="009931E0"/>
    <w:rsid w:val="009A2817"/>
    <w:rsid w:val="009A6C74"/>
    <w:rsid w:val="009B59CF"/>
    <w:rsid w:val="009B717E"/>
    <w:rsid w:val="009D4F45"/>
    <w:rsid w:val="009D5DEB"/>
    <w:rsid w:val="009F5081"/>
    <w:rsid w:val="00A0104D"/>
    <w:rsid w:val="00A028C0"/>
    <w:rsid w:val="00A03CBE"/>
    <w:rsid w:val="00A1034B"/>
    <w:rsid w:val="00A11828"/>
    <w:rsid w:val="00A21813"/>
    <w:rsid w:val="00A23A15"/>
    <w:rsid w:val="00A25542"/>
    <w:rsid w:val="00A27A27"/>
    <w:rsid w:val="00A31AE0"/>
    <w:rsid w:val="00A329A0"/>
    <w:rsid w:val="00A34514"/>
    <w:rsid w:val="00A3491D"/>
    <w:rsid w:val="00A40C95"/>
    <w:rsid w:val="00A443DE"/>
    <w:rsid w:val="00A44434"/>
    <w:rsid w:val="00A479DE"/>
    <w:rsid w:val="00A514B2"/>
    <w:rsid w:val="00A57FCB"/>
    <w:rsid w:val="00A60235"/>
    <w:rsid w:val="00A65182"/>
    <w:rsid w:val="00A662BA"/>
    <w:rsid w:val="00A711CE"/>
    <w:rsid w:val="00A718F9"/>
    <w:rsid w:val="00A71981"/>
    <w:rsid w:val="00A73BB6"/>
    <w:rsid w:val="00A8226A"/>
    <w:rsid w:val="00A85E31"/>
    <w:rsid w:val="00A87DC9"/>
    <w:rsid w:val="00A919CB"/>
    <w:rsid w:val="00AA1007"/>
    <w:rsid w:val="00AA3139"/>
    <w:rsid w:val="00AA379B"/>
    <w:rsid w:val="00AA65A8"/>
    <w:rsid w:val="00AA7B62"/>
    <w:rsid w:val="00AC0F96"/>
    <w:rsid w:val="00AC6785"/>
    <w:rsid w:val="00AD0EC1"/>
    <w:rsid w:val="00AD1606"/>
    <w:rsid w:val="00B12621"/>
    <w:rsid w:val="00B1262B"/>
    <w:rsid w:val="00B13B33"/>
    <w:rsid w:val="00B33C9D"/>
    <w:rsid w:val="00B42A17"/>
    <w:rsid w:val="00B47250"/>
    <w:rsid w:val="00B52D10"/>
    <w:rsid w:val="00B5576E"/>
    <w:rsid w:val="00B6264A"/>
    <w:rsid w:val="00B65090"/>
    <w:rsid w:val="00B83DD9"/>
    <w:rsid w:val="00B865E8"/>
    <w:rsid w:val="00B90BEB"/>
    <w:rsid w:val="00B967FE"/>
    <w:rsid w:val="00BA1214"/>
    <w:rsid w:val="00BA2567"/>
    <w:rsid w:val="00BA34D9"/>
    <w:rsid w:val="00BA6221"/>
    <w:rsid w:val="00BB05E3"/>
    <w:rsid w:val="00BB0900"/>
    <w:rsid w:val="00BB2CD5"/>
    <w:rsid w:val="00BB345E"/>
    <w:rsid w:val="00BC6143"/>
    <w:rsid w:val="00BD24FF"/>
    <w:rsid w:val="00BD28AF"/>
    <w:rsid w:val="00BD4653"/>
    <w:rsid w:val="00BD661E"/>
    <w:rsid w:val="00BD753E"/>
    <w:rsid w:val="00BF11BF"/>
    <w:rsid w:val="00BF3935"/>
    <w:rsid w:val="00BF46A9"/>
    <w:rsid w:val="00C059BE"/>
    <w:rsid w:val="00C07C3F"/>
    <w:rsid w:val="00C16ED4"/>
    <w:rsid w:val="00C20FFE"/>
    <w:rsid w:val="00C310C0"/>
    <w:rsid w:val="00C44D07"/>
    <w:rsid w:val="00C60552"/>
    <w:rsid w:val="00C6274B"/>
    <w:rsid w:val="00C649CD"/>
    <w:rsid w:val="00C77BBC"/>
    <w:rsid w:val="00C77CB1"/>
    <w:rsid w:val="00C86B6E"/>
    <w:rsid w:val="00C960E9"/>
    <w:rsid w:val="00CA15A1"/>
    <w:rsid w:val="00CB3B3B"/>
    <w:rsid w:val="00CB71CF"/>
    <w:rsid w:val="00CC3E60"/>
    <w:rsid w:val="00CC5B17"/>
    <w:rsid w:val="00CE08AA"/>
    <w:rsid w:val="00CE2CA5"/>
    <w:rsid w:val="00CE308D"/>
    <w:rsid w:val="00CF25DB"/>
    <w:rsid w:val="00CF32CC"/>
    <w:rsid w:val="00CF64F7"/>
    <w:rsid w:val="00D207C3"/>
    <w:rsid w:val="00D216F7"/>
    <w:rsid w:val="00D249E0"/>
    <w:rsid w:val="00D2734B"/>
    <w:rsid w:val="00D33BFB"/>
    <w:rsid w:val="00D357A5"/>
    <w:rsid w:val="00D36C4B"/>
    <w:rsid w:val="00D648E3"/>
    <w:rsid w:val="00D71E59"/>
    <w:rsid w:val="00D82E38"/>
    <w:rsid w:val="00D832ED"/>
    <w:rsid w:val="00D84354"/>
    <w:rsid w:val="00D8678A"/>
    <w:rsid w:val="00D90272"/>
    <w:rsid w:val="00D90EA2"/>
    <w:rsid w:val="00D93039"/>
    <w:rsid w:val="00DB5697"/>
    <w:rsid w:val="00DB71FB"/>
    <w:rsid w:val="00DE4A7C"/>
    <w:rsid w:val="00DE62BD"/>
    <w:rsid w:val="00DF1493"/>
    <w:rsid w:val="00DF1B0E"/>
    <w:rsid w:val="00DF27D3"/>
    <w:rsid w:val="00DF29A8"/>
    <w:rsid w:val="00DF60B3"/>
    <w:rsid w:val="00DF7507"/>
    <w:rsid w:val="00E12D1D"/>
    <w:rsid w:val="00E136FC"/>
    <w:rsid w:val="00E1559D"/>
    <w:rsid w:val="00E20874"/>
    <w:rsid w:val="00E260FC"/>
    <w:rsid w:val="00E26D38"/>
    <w:rsid w:val="00E4493F"/>
    <w:rsid w:val="00E460BD"/>
    <w:rsid w:val="00E463F1"/>
    <w:rsid w:val="00E56F99"/>
    <w:rsid w:val="00E7766D"/>
    <w:rsid w:val="00E866F2"/>
    <w:rsid w:val="00E86906"/>
    <w:rsid w:val="00E945A3"/>
    <w:rsid w:val="00E96043"/>
    <w:rsid w:val="00E96655"/>
    <w:rsid w:val="00EA034A"/>
    <w:rsid w:val="00EB32C1"/>
    <w:rsid w:val="00EB364F"/>
    <w:rsid w:val="00EB5E62"/>
    <w:rsid w:val="00EC4352"/>
    <w:rsid w:val="00ED21A4"/>
    <w:rsid w:val="00EE0767"/>
    <w:rsid w:val="00EE174A"/>
    <w:rsid w:val="00EE6F6F"/>
    <w:rsid w:val="00EF4028"/>
    <w:rsid w:val="00EF5D3D"/>
    <w:rsid w:val="00EF6EAB"/>
    <w:rsid w:val="00F05EE3"/>
    <w:rsid w:val="00F111A6"/>
    <w:rsid w:val="00F1260E"/>
    <w:rsid w:val="00F1619E"/>
    <w:rsid w:val="00F2021F"/>
    <w:rsid w:val="00F2427B"/>
    <w:rsid w:val="00F36555"/>
    <w:rsid w:val="00F43478"/>
    <w:rsid w:val="00F50142"/>
    <w:rsid w:val="00F527C0"/>
    <w:rsid w:val="00F52818"/>
    <w:rsid w:val="00F56F60"/>
    <w:rsid w:val="00F60CEE"/>
    <w:rsid w:val="00F65EA7"/>
    <w:rsid w:val="00F65FB3"/>
    <w:rsid w:val="00F66743"/>
    <w:rsid w:val="00F71915"/>
    <w:rsid w:val="00F8100F"/>
    <w:rsid w:val="00F817B4"/>
    <w:rsid w:val="00F841D6"/>
    <w:rsid w:val="00F848F4"/>
    <w:rsid w:val="00F9576E"/>
    <w:rsid w:val="00FA0F4B"/>
    <w:rsid w:val="00FA39A3"/>
    <w:rsid w:val="00FC1DC8"/>
    <w:rsid w:val="00FC5D65"/>
    <w:rsid w:val="00FD074F"/>
    <w:rsid w:val="00FD52DC"/>
    <w:rsid w:val="00FD786F"/>
    <w:rsid w:val="00FE64FF"/>
    <w:rsid w:val="00FE7104"/>
    <w:rsid w:val="00FF0F65"/>
    <w:rsid w:val="00FF4C64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C31B0"/>
  <w15:docId w15:val="{72D5B82D-2961-43C9-8EC9-2AA9603D0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05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552"/>
  </w:style>
  <w:style w:type="paragraph" w:styleId="Footer">
    <w:name w:val="footer"/>
    <w:basedOn w:val="Normal"/>
    <w:link w:val="FooterChar"/>
    <w:uiPriority w:val="99"/>
    <w:unhideWhenUsed/>
    <w:rsid w:val="00C605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552"/>
  </w:style>
  <w:style w:type="paragraph" w:styleId="ListParagraph">
    <w:name w:val="List Paragraph"/>
    <w:basedOn w:val="Normal"/>
    <w:uiPriority w:val="34"/>
    <w:qFormat/>
    <w:rsid w:val="00C605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0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4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A34D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634FE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765F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80B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0B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0B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B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B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80BF7"/>
    <w:pPr>
      <w:spacing w:after="0" w:line="240" w:lineRule="auto"/>
    </w:pPr>
  </w:style>
  <w:style w:type="paragraph" w:customStyle="1" w:styleId="listbyletter">
    <w:name w:val="list by letter"/>
    <w:basedOn w:val="Normal"/>
    <w:rsid w:val="00E20874"/>
    <w:pPr>
      <w:spacing w:before="120" w:after="0" w:line="240" w:lineRule="auto"/>
      <w:ind w:left="1715" w:hanging="864"/>
      <w:jc w:val="both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1A624-E982-429D-96CC-79800BD87C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566</Words>
  <Characters>4027</Characters>
  <DocSecurity>0</DocSecurity>
  <Lines>84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2018-02-09T12:24:00Z</cp:lastPrinted>
  <dcterms:created xsi:type="dcterms:W3CDTF">2026-03-06T07:13:00Z</dcterms:created>
  <dcterms:modified xsi:type="dcterms:W3CDTF">2026-04-02T13:03:00Z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2022-02-17T10:03:11Z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ecd2944c-0d99-483b-a41c-8fdcbb7bc825</vt:lpwstr>
  </property>
  <property fmtid="{D5CDD505-2E9C-101B-9397-08002B2CF9AE}" pid="8" name="MSIP_Label_32ae7b5d-0aac-474b-ae2b-02c331ef2874_ContentBits">
    <vt:lpwstr>0</vt:lpwstr>
  </property>
</Properties>
</file>